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EBE92" w14:textId="4DF5BE7B" w:rsidR="00F55E12" w:rsidRDefault="00F55E12" w:rsidP="00F55E12">
      <w:pPr>
        <w:ind w:firstLineChars="101" w:firstLine="324"/>
        <w:jc w:val="center"/>
        <w:rPr>
          <w:b/>
          <w:bCs/>
          <w:sz w:val="32"/>
          <w:szCs w:val="32"/>
        </w:rPr>
      </w:pPr>
      <w:r>
        <w:rPr>
          <w:rFonts w:hint="eastAsia"/>
          <w:b/>
          <w:bCs/>
          <w:sz w:val="32"/>
          <w:szCs w:val="32"/>
        </w:rPr>
        <w:t>管理学院</w:t>
      </w:r>
      <w:r>
        <w:rPr>
          <w:rFonts w:hint="eastAsia"/>
          <w:b/>
          <w:bCs/>
          <w:sz w:val="32"/>
          <w:szCs w:val="32"/>
        </w:rPr>
        <w:t>202</w:t>
      </w:r>
      <w:r>
        <w:rPr>
          <w:b/>
          <w:bCs/>
          <w:sz w:val="32"/>
          <w:szCs w:val="32"/>
        </w:rPr>
        <w:t>4</w:t>
      </w:r>
      <w:r w:rsidR="003A1C86">
        <w:rPr>
          <w:rFonts w:hint="eastAsia"/>
          <w:b/>
          <w:bCs/>
          <w:color w:val="000000"/>
          <w:sz w:val="32"/>
          <w:szCs w:val="32"/>
        </w:rPr>
        <w:t>-</w:t>
      </w:r>
      <w:r>
        <w:rPr>
          <w:rFonts w:hint="eastAsia"/>
          <w:b/>
          <w:bCs/>
          <w:color w:val="000000"/>
          <w:sz w:val="32"/>
          <w:szCs w:val="32"/>
        </w:rPr>
        <w:t>202</w:t>
      </w:r>
      <w:r>
        <w:rPr>
          <w:b/>
          <w:bCs/>
          <w:color w:val="000000"/>
          <w:sz w:val="32"/>
          <w:szCs w:val="32"/>
        </w:rPr>
        <w:t>5</w:t>
      </w:r>
      <w:r>
        <w:rPr>
          <w:rFonts w:hint="eastAsia"/>
          <w:b/>
          <w:bCs/>
          <w:sz w:val="32"/>
          <w:szCs w:val="32"/>
        </w:rPr>
        <w:t>学年第一学期冬季非全日制专业型</w:t>
      </w:r>
    </w:p>
    <w:p w14:paraId="4D31AF7F" w14:textId="67994528" w:rsidR="00F55E12" w:rsidRDefault="00F55E12" w:rsidP="00F55E12">
      <w:pPr>
        <w:ind w:firstLineChars="101" w:firstLine="324"/>
        <w:jc w:val="center"/>
        <w:rPr>
          <w:b/>
          <w:bCs/>
          <w:sz w:val="32"/>
          <w:szCs w:val="32"/>
        </w:rPr>
      </w:pPr>
      <w:r>
        <w:rPr>
          <w:rFonts w:hint="eastAsia"/>
          <w:b/>
          <w:bCs/>
          <w:sz w:val="32"/>
          <w:szCs w:val="32"/>
        </w:rPr>
        <w:t>硕士学位论文预答辩工作安排</w:t>
      </w:r>
    </w:p>
    <w:p w14:paraId="0626676B" w14:textId="77777777" w:rsidR="00F55E12" w:rsidRDefault="00F55E12" w:rsidP="00F55E12">
      <w:pPr>
        <w:ind w:firstLineChars="101" w:firstLine="324"/>
        <w:jc w:val="center"/>
        <w:rPr>
          <w:b/>
          <w:bCs/>
          <w:sz w:val="32"/>
          <w:szCs w:val="32"/>
        </w:rPr>
      </w:pPr>
    </w:p>
    <w:p w14:paraId="0A5A23E7" w14:textId="64FD95F3" w:rsidR="00F55E12" w:rsidRDefault="00F55E12" w:rsidP="00F55E12">
      <w:pPr>
        <w:spacing w:line="560" w:lineRule="exact"/>
        <w:ind w:firstLineChars="200" w:firstLine="560"/>
        <w:rPr>
          <w:rFonts w:ascii="仿宋" w:eastAsia="仿宋" w:hAnsi="仿宋"/>
          <w:sz w:val="28"/>
          <w:szCs w:val="28"/>
        </w:rPr>
      </w:pPr>
      <w:r>
        <w:rPr>
          <w:rFonts w:ascii="仿宋" w:eastAsia="仿宋" w:hAnsi="仿宋" w:hint="eastAsia"/>
          <w:sz w:val="28"/>
          <w:szCs w:val="28"/>
        </w:rPr>
        <w:t>根据《武汉理工大学管理学院关于提高博士生培养质量的有关规定》和《武汉理工大学管理学院关于研究生学位论文预答辩的规定》，现将本学期</w:t>
      </w:r>
      <w:r w:rsidR="00BE2BAE">
        <w:rPr>
          <w:rFonts w:ascii="仿宋" w:eastAsia="仿宋" w:hAnsi="仿宋" w:hint="eastAsia"/>
          <w:sz w:val="28"/>
          <w:szCs w:val="28"/>
        </w:rPr>
        <w:t>冬</w:t>
      </w:r>
      <w:r>
        <w:rPr>
          <w:rFonts w:ascii="仿宋" w:eastAsia="仿宋" w:hAnsi="仿宋" w:hint="eastAsia"/>
          <w:sz w:val="28"/>
          <w:szCs w:val="28"/>
        </w:rPr>
        <w:t>季非</w:t>
      </w:r>
      <w:proofErr w:type="gramStart"/>
      <w:r>
        <w:rPr>
          <w:rFonts w:ascii="仿宋" w:eastAsia="仿宋" w:hAnsi="仿宋" w:hint="eastAsia"/>
          <w:sz w:val="28"/>
          <w:szCs w:val="28"/>
        </w:rPr>
        <w:t>全日制专硕</w:t>
      </w:r>
      <w:r>
        <w:rPr>
          <w:rFonts w:ascii="仿宋" w:eastAsia="仿宋" w:hAnsi="仿宋" w:hint="eastAsia"/>
          <w:b/>
          <w:bCs/>
          <w:color w:val="FF0000"/>
          <w:sz w:val="28"/>
          <w:szCs w:val="28"/>
        </w:rPr>
        <w:t>线下</w:t>
      </w:r>
      <w:proofErr w:type="gramEnd"/>
      <w:r>
        <w:rPr>
          <w:rFonts w:ascii="仿宋" w:eastAsia="仿宋" w:hAnsi="仿宋" w:hint="eastAsia"/>
          <w:b/>
          <w:bCs/>
          <w:color w:val="FF0000"/>
          <w:sz w:val="28"/>
          <w:szCs w:val="28"/>
        </w:rPr>
        <w:t>预答辩</w:t>
      </w:r>
      <w:r>
        <w:rPr>
          <w:rFonts w:ascii="仿宋" w:eastAsia="仿宋" w:hAnsi="仿宋" w:hint="eastAsia"/>
          <w:sz w:val="28"/>
          <w:szCs w:val="28"/>
        </w:rPr>
        <w:t>事宜通知如下：</w:t>
      </w:r>
    </w:p>
    <w:p w14:paraId="3F2018F4" w14:textId="77777777" w:rsidR="00F55E12" w:rsidRDefault="00F55E12" w:rsidP="00F55E12">
      <w:pPr>
        <w:spacing w:line="560" w:lineRule="exact"/>
        <w:ind w:firstLineChars="200" w:firstLine="560"/>
        <w:rPr>
          <w:rFonts w:ascii="仿宋" w:eastAsia="仿宋" w:hAnsi="仿宋"/>
          <w:sz w:val="28"/>
          <w:szCs w:val="28"/>
        </w:rPr>
      </w:pPr>
    </w:p>
    <w:p w14:paraId="4D6A1FC8" w14:textId="77777777" w:rsidR="00F55E12" w:rsidRDefault="00F55E12" w:rsidP="00F55E12">
      <w:pPr>
        <w:spacing w:line="560" w:lineRule="exact"/>
        <w:rPr>
          <w:rFonts w:ascii="仿宋" w:eastAsia="仿宋" w:hAnsi="仿宋"/>
          <w:sz w:val="28"/>
          <w:szCs w:val="28"/>
        </w:rPr>
      </w:pPr>
      <w:r>
        <w:rPr>
          <w:rFonts w:ascii="仿宋" w:eastAsia="仿宋" w:hAnsi="仿宋" w:hint="eastAsia"/>
          <w:b/>
          <w:bCs/>
          <w:sz w:val="28"/>
          <w:szCs w:val="28"/>
        </w:rPr>
        <w:t>一、 范围</w:t>
      </w:r>
    </w:p>
    <w:p w14:paraId="7B521F02" w14:textId="37C46DC1" w:rsidR="00F55E12" w:rsidRDefault="00F55E12" w:rsidP="00F55E12">
      <w:pPr>
        <w:spacing w:line="560" w:lineRule="exact"/>
        <w:ind w:firstLineChars="200" w:firstLine="560"/>
        <w:rPr>
          <w:rFonts w:ascii="仿宋" w:eastAsia="仿宋" w:hAnsi="仿宋"/>
          <w:sz w:val="28"/>
          <w:szCs w:val="28"/>
        </w:rPr>
      </w:pPr>
      <w:r>
        <w:rPr>
          <w:rFonts w:ascii="仿宋" w:eastAsia="仿宋" w:hAnsi="仿宋"/>
          <w:sz w:val="28"/>
          <w:szCs w:val="28"/>
        </w:rPr>
        <w:t>202</w:t>
      </w:r>
      <w:r w:rsidR="00D72C48">
        <w:rPr>
          <w:rFonts w:ascii="仿宋" w:eastAsia="仿宋" w:hAnsi="仿宋"/>
          <w:sz w:val="28"/>
          <w:szCs w:val="28"/>
        </w:rPr>
        <w:t>5</w:t>
      </w:r>
      <w:r>
        <w:rPr>
          <w:rFonts w:ascii="仿宋" w:eastAsia="仿宋" w:hAnsi="仿宋"/>
          <w:sz w:val="28"/>
          <w:szCs w:val="28"/>
        </w:rPr>
        <w:t>年</w:t>
      </w:r>
      <w:r w:rsidR="00D72C48">
        <w:rPr>
          <w:rFonts w:ascii="仿宋" w:eastAsia="仿宋" w:hAnsi="仿宋" w:hint="eastAsia"/>
          <w:sz w:val="28"/>
          <w:szCs w:val="28"/>
        </w:rPr>
        <w:t>夏</w:t>
      </w:r>
      <w:r>
        <w:rPr>
          <w:rFonts w:ascii="仿宋" w:eastAsia="仿宋" w:hAnsi="仿宋"/>
          <w:sz w:val="28"/>
          <w:szCs w:val="28"/>
        </w:rPr>
        <w:t>季拟参加学位论文盲审和答辩的</w:t>
      </w:r>
      <w:r>
        <w:rPr>
          <w:rFonts w:ascii="仿宋" w:eastAsia="仿宋" w:hAnsi="仿宋" w:hint="eastAsia"/>
          <w:sz w:val="28"/>
          <w:szCs w:val="28"/>
        </w:rPr>
        <w:t>非全日制专业型硕士（M</w:t>
      </w:r>
      <w:r>
        <w:rPr>
          <w:rFonts w:ascii="仿宋" w:eastAsia="仿宋" w:hAnsi="仿宋"/>
          <w:sz w:val="28"/>
          <w:szCs w:val="28"/>
        </w:rPr>
        <w:t>BA/MEM/</w:t>
      </w:r>
      <w:proofErr w:type="spellStart"/>
      <w:r>
        <w:rPr>
          <w:rFonts w:ascii="仿宋" w:eastAsia="仿宋" w:hAnsi="仿宋"/>
          <w:sz w:val="28"/>
          <w:szCs w:val="28"/>
        </w:rPr>
        <w:t>MPAcc</w:t>
      </w:r>
      <w:proofErr w:type="spellEnd"/>
      <w:r>
        <w:rPr>
          <w:rFonts w:ascii="仿宋" w:eastAsia="仿宋" w:hAnsi="仿宋"/>
          <w:sz w:val="28"/>
          <w:szCs w:val="28"/>
        </w:rPr>
        <w:t>/MPM</w:t>
      </w:r>
      <w:r>
        <w:rPr>
          <w:rFonts w:ascii="仿宋" w:eastAsia="仿宋" w:hAnsi="仿宋" w:hint="eastAsia"/>
          <w:sz w:val="28"/>
          <w:szCs w:val="28"/>
        </w:rPr>
        <w:t>）</w:t>
      </w:r>
      <w:r w:rsidR="00697F5B">
        <w:rPr>
          <w:rFonts w:ascii="仿宋" w:eastAsia="仿宋" w:hAnsi="仿宋" w:hint="eastAsia"/>
          <w:sz w:val="28"/>
          <w:szCs w:val="28"/>
        </w:rPr>
        <w:t>；</w:t>
      </w:r>
      <w:r>
        <w:rPr>
          <w:rFonts w:ascii="仿宋" w:eastAsia="仿宋" w:hAnsi="仿宋"/>
          <w:sz w:val="28"/>
          <w:szCs w:val="28"/>
        </w:rPr>
        <w:t>已</w:t>
      </w:r>
      <w:proofErr w:type="gramStart"/>
      <w:r>
        <w:rPr>
          <w:rFonts w:ascii="仿宋" w:eastAsia="仿宋" w:hAnsi="仿宋"/>
          <w:sz w:val="28"/>
          <w:szCs w:val="28"/>
        </w:rPr>
        <w:t>参加过预答辩</w:t>
      </w:r>
      <w:proofErr w:type="gramEnd"/>
      <w:r>
        <w:rPr>
          <w:rFonts w:ascii="仿宋" w:eastAsia="仿宋" w:hAnsi="仿宋"/>
          <w:sz w:val="28"/>
          <w:szCs w:val="28"/>
        </w:rPr>
        <w:t>或</w:t>
      </w:r>
      <w:proofErr w:type="gramStart"/>
      <w:r>
        <w:rPr>
          <w:rFonts w:ascii="仿宋" w:eastAsia="仿宋" w:hAnsi="仿宋"/>
          <w:sz w:val="28"/>
          <w:szCs w:val="28"/>
        </w:rPr>
        <w:t>预盲审</w:t>
      </w:r>
      <w:proofErr w:type="gramEnd"/>
      <w:r w:rsidR="003A1C86">
        <w:rPr>
          <w:rFonts w:ascii="仿宋" w:eastAsia="仿宋" w:hAnsi="仿宋" w:hint="eastAsia"/>
          <w:sz w:val="28"/>
          <w:szCs w:val="28"/>
        </w:rPr>
        <w:t>，</w:t>
      </w:r>
      <w:r>
        <w:rPr>
          <w:rFonts w:ascii="仿宋" w:eastAsia="仿宋" w:hAnsi="仿宋"/>
          <w:sz w:val="28"/>
          <w:szCs w:val="28"/>
        </w:rPr>
        <w:t>但</w:t>
      </w:r>
      <w:r w:rsidR="00697F5B">
        <w:rPr>
          <w:rFonts w:ascii="仿宋" w:eastAsia="仿宋" w:hAnsi="仿宋" w:hint="eastAsia"/>
          <w:sz w:val="28"/>
          <w:szCs w:val="28"/>
        </w:rPr>
        <w:t>结果</w:t>
      </w:r>
      <w:r>
        <w:rPr>
          <w:rFonts w:ascii="仿宋" w:eastAsia="仿宋" w:hAnsi="仿宋"/>
          <w:sz w:val="28"/>
          <w:szCs w:val="28"/>
        </w:rPr>
        <w:t>未通过，经过重大修改，指导教师审阅同意参加本学期预答辩的硕士研究生。</w:t>
      </w:r>
    </w:p>
    <w:p w14:paraId="187C8A63" w14:textId="77777777" w:rsidR="00F55E12" w:rsidRDefault="00F55E12" w:rsidP="00F55E12">
      <w:pPr>
        <w:spacing w:line="560" w:lineRule="exact"/>
        <w:ind w:firstLineChars="200" w:firstLine="560"/>
        <w:rPr>
          <w:rFonts w:ascii="仿宋" w:eastAsia="仿宋" w:hAnsi="仿宋"/>
          <w:sz w:val="28"/>
          <w:szCs w:val="28"/>
        </w:rPr>
      </w:pPr>
    </w:p>
    <w:p w14:paraId="7CD5B8C6" w14:textId="77777777" w:rsidR="00F55E12" w:rsidRDefault="00F55E12" w:rsidP="00F55E12">
      <w:pPr>
        <w:spacing w:line="560" w:lineRule="exact"/>
        <w:rPr>
          <w:rFonts w:ascii="仿宋" w:eastAsia="仿宋" w:hAnsi="仿宋"/>
          <w:b/>
          <w:bCs/>
          <w:sz w:val="28"/>
          <w:szCs w:val="28"/>
        </w:rPr>
      </w:pPr>
      <w:r>
        <w:rPr>
          <w:rFonts w:ascii="仿宋" w:eastAsia="仿宋" w:hAnsi="仿宋" w:hint="eastAsia"/>
          <w:b/>
          <w:bCs/>
          <w:sz w:val="28"/>
          <w:szCs w:val="28"/>
        </w:rPr>
        <w:t>二、申请预答辩应具备的条件</w:t>
      </w:r>
    </w:p>
    <w:p w14:paraId="2E1E88B4" w14:textId="77777777" w:rsidR="00F55E12" w:rsidRDefault="00F55E12" w:rsidP="00F55E12">
      <w:pPr>
        <w:spacing w:line="560" w:lineRule="exact"/>
        <w:ind w:firstLineChars="200" w:firstLine="560"/>
        <w:rPr>
          <w:rFonts w:ascii="仿宋" w:eastAsia="仿宋" w:hAnsi="仿宋"/>
          <w:sz w:val="28"/>
          <w:szCs w:val="28"/>
        </w:rPr>
      </w:pPr>
      <w:r>
        <w:rPr>
          <w:rFonts w:ascii="仿宋" w:eastAsia="仿宋" w:hAnsi="仿宋"/>
          <w:sz w:val="28"/>
          <w:szCs w:val="28"/>
        </w:rPr>
        <w:t>（一）修满培养方案规定的课程，并取得相应学分；</w:t>
      </w:r>
    </w:p>
    <w:p w14:paraId="646F3622" w14:textId="77777777" w:rsidR="00F55E12" w:rsidRDefault="00F55E12" w:rsidP="00F55E12">
      <w:pPr>
        <w:spacing w:line="560" w:lineRule="exact"/>
        <w:ind w:firstLineChars="200" w:firstLine="560"/>
        <w:rPr>
          <w:rFonts w:ascii="仿宋" w:eastAsia="仿宋" w:hAnsi="仿宋"/>
          <w:sz w:val="28"/>
          <w:szCs w:val="28"/>
        </w:rPr>
      </w:pPr>
      <w:r>
        <w:rPr>
          <w:rFonts w:ascii="仿宋" w:eastAsia="仿宋" w:hAnsi="仿宋"/>
          <w:sz w:val="28"/>
          <w:szCs w:val="28"/>
        </w:rPr>
        <w:t>（二）通过</w:t>
      </w:r>
      <w:r>
        <w:rPr>
          <w:rFonts w:ascii="仿宋" w:eastAsia="仿宋" w:hAnsi="仿宋" w:hint="eastAsia"/>
          <w:sz w:val="28"/>
          <w:szCs w:val="28"/>
        </w:rPr>
        <w:t>研究</w:t>
      </w:r>
      <w:r>
        <w:rPr>
          <w:rFonts w:ascii="仿宋" w:eastAsia="仿宋" w:hAnsi="仿宋"/>
          <w:sz w:val="28"/>
          <w:szCs w:val="28"/>
        </w:rPr>
        <w:t>生中期考核和开题报告；</w:t>
      </w:r>
    </w:p>
    <w:p w14:paraId="197CA0E7" w14:textId="77777777" w:rsidR="00F55E12" w:rsidRDefault="00F55E12" w:rsidP="00F55E12">
      <w:pPr>
        <w:spacing w:line="560" w:lineRule="exact"/>
        <w:ind w:firstLineChars="200" w:firstLine="560"/>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三</w:t>
      </w:r>
      <w:r>
        <w:rPr>
          <w:rFonts w:ascii="仿宋" w:eastAsia="仿宋" w:hAnsi="仿宋"/>
          <w:sz w:val="28"/>
          <w:szCs w:val="28"/>
        </w:rPr>
        <w:t>）</w:t>
      </w:r>
      <w:r>
        <w:rPr>
          <w:rFonts w:ascii="仿宋" w:eastAsia="仿宋" w:hAnsi="仿宋" w:hint="eastAsia"/>
          <w:sz w:val="28"/>
          <w:szCs w:val="28"/>
        </w:rPr>
        <w:t>已撰写完成</w:t>
      </w:r>
      <w:r>
        <w:rPr>
          <w:rFonts w:ascii="仿宋" w:eastAsia="仿宋" w:hAnsi="仿宋"/>
          <w:sz w:val="28"/>
          <w:szCs w:val="28"/>
        </w:rPr>
        <w:t>学位论文初稿；</w:t>
      </w:r>
    </w:p>
    <w:p w14:paraId="5D357CA2" w14:textId="77777777" w:rsidR="00F55E12" w:rsidRDefault="00F55E12" w:rsidP="00F55E12">
      <w:pPr>
        <w:spacing w:line="560" w:lineRule="exact"/>
        <w:ind w:firstLineChars="200" w:firstLine="560"/>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四</w:t>
      </w:r>
      <w:r>
        <w:rPr>
          <w:rFonts w:ascii="仿宋" w:eastAsia="仿宋" w:hAnsi="仿宋"/>
          <w:sz w:val="28"/>
          <w:szCs w:val="28"/>
        </w:rPr>
        <w:t>）导师签字同意</w:t>
      </w:r>
      <w:r>
        <w:rPr>
          <w:rFonts w:ascii="仿宋" w:eastAsia="仿宋" w:hAnsi="仿宋" w:hint="eastAsia"/>
          <w:sz w:val="28"/>
          <w:szCs w:val="28"/>
        </w:rPr>
        <w:t>研究生</w:t>
      </w:r>
      <w:r>
        <w:rPr>
          <w:rFonts w:ascii="仿宋" w:eastAsia="仿宋" w:hAnsi="仿宋"/>
          <w:sz w:val="28"/>
          <w:szCs w:val="28"/>
        </w:rPr>
        <w:t>申请学位论文预答辩；</w:t>
      </w:r>
    </w:p>
    <w:p w14:paraId="67FB2DF6" w14:textId="77777777" w:rsidR="00F55E12" w:rsidRDefault="00F55E12" w:rsidP="00F55E12">
      <w:pPr>
        <w:spacing w:line="560" w:lineRule="exact"/>
        <w:ind w:firstLineChars="200" w:firstLine="560"/>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五</w:t>
      </w:r>
      <w:r>
        <w:rPr>
          <w:rFonts w:ascii="仿宋" w:eastAsia="仿宋" w:hAnsi="仿宋"/>
          <w:sz w:val="28"/>
          <w:szCs w:val="28"/>
        </w:rPr>
        <w:t>）</w:t>
      </w:r>
      <w:r>
        <w:rPr>
          <w:rFonts w:ascii="仿宋" w:eastAsia="仿宋" w:hAnsi="仿宋" w:hint="eastAsia"/>
          <w:sz w:val="28"/>
          <w:szCs w:val="28"/>
        </w:rPr>
        <w:t>已取得与硕士学位论文研究内容相关的Ⅳ类及以上学术成果</w:t>
      </w:r>
      <w:r>
        <w:rPr>
          <w:rFonts w:ascii="仿宋" w:eastAsia="仿宋" w:hAnsi="仿宋"/>
          <w:sz w:val="28"/>
          <w:szCs w:val="28"/>
        </w:rPr>
        <w:t>。</w:t>
      </w:r>
    </w:p>
    <w:p w14:paraId="2A1F31C7" w14:textId="77777777" w:rsidR="00F55E12" w:rsidRDefault="00F55E12" w:rsidP="00F55E12">
      <w:pPr>
        <w:spacing w:line="560" w:lineRule="exact"/>
        <w:ind w:firstLineChars="200" w:firstLine="560"/>
        <w:rPr>
          <w:rFonts w:ascii="仿宋" w:eastAsia="仿宋" w:hAnsi="仿宋"/>
          <w:sz w:val="28"/>
          <w:szCs w:val="28"/>
        </w:rPr>
      </w:pPr>
    </w:p>
    <w:p w14:paraId="09C558FE" w14:textId="77777777" w:rsidR="00F55E12" w:rsidRDefault="00F55E12" w:rsidP="00F55E12">
      <w:pPr>
        <w:spacing w:line="560" w:lineRule="exact"/>
        <w:rPr>
          <w:rFonts w:ascii="仿宋" w:eastAsia="仿宋" w:hAnsi="仿宋"/>
          <w:b/>
          <w:bCs/>
          <w:sz w:val="28"/>
          <w:szCs w:val="28"/>
        </w:rPr>
      </w:pPr>
      <w:r>
        <w:rPr>
          <w:rFonts w:ascii="仿宋" w:eastAsia="仿宋" w:hAnsi="仿宋" w:hint="eastAsia"/>
          <w:b/>
          <w:bCs/>
          <w:sz w:val="28"/>
          <w:szCs w:val="28"/>
        </w:rPr>
        <w:t>三、预答辩时间</w:t>
      </w:r>
    </w:p>
    <w:p w14:paraId="72F3B680" w14:textId="5F74E478" w:rsidR="00F55E12" w:rsidRDefault="00F55E12" w:rsidP="00F55E12">
      <w:pPr>
        <w:spacing w:line="560" w:lineRule="exact"/>
        <w:ind w:firstLineChars="200" w:firstLine="560"/>
        <w:rPr>
          <w:rFonts w:ascii="仿宋" w:eastAsia="仿宋" w:hAnsi="仿宋"/>
          <w:sz w:val="28"/>
          <w:szCs w:val="28"/>
        </w:rPr>
      </w:pPr>
      <w:r>
        <w:rPr>
          <w:rFonts w:ascii="仿宋" w:eastAsia="仿宋" w:hAnsi="仿宋" w:hint="eastAsia"/>
          <w:sz w:val="28"/>
          <w:szCs w:val="28"/>
        </w:rPr>
        <w:t>M</w:t>
      </w:r>
      <w:r>
        <w:rPr>
          <w:rFonts w:ascii="仿宋" w:eastAsia="仿宋" w:hAnsi="仿宋"/>
          <w:sz w:val="28"/>
          <w:szCs w:val="28"/>
        </w:rPr>
        <w:t>BA/MEM/</w:t>
      </w:r>
      <w:proofErr w:type="spellStart"/>
      <w:r>
        <w:rPr>
          <w:rFonts w:ascii="仿宋" w:eastAsia="仿宋" w:hAnsi="仿宋"/>
          <w:sz w:val="28"/>
          <w:szCs w:val="28"/>
        </w:rPr>
        <w:t>MPAcc</w:t>
      </w:r>
      <w:proofErr w:type="spellEnd"/>
      <w:r>
        <w:rPr>
          <w:rFonts w:ascii="仿宋" w:eastAsia="仿宋" w:hAnsi="仿宋"/>
          <w:sz w:val="28"/>
          <w:szCs w:val="28"/>
        </w:rPr>
        <w:t xml:space="preserve">/MPM             </w:t>
      </w:r>
      <w:r>
        <w:rPr>
          <w:rFonts w:ascii="仿宋" w:eastAsia="仿宋" w:hAnsi="仿宋" w:hint="eastAsia"/>
          <w:sz w:val="28"/>
          <w:szCs w:val="28"/>
        </w:rPr>
        <w:t>提交材料截止时间：202</w:t>
      </w:r>
      <w:r>
        <w:rPr>
          <w:rFonts w:ascii="仿宋" w:eastAsia="仿宋" w:hAnsi="仿宋"/>
          <w:sz w:val="28"/>
          <w:szCs w:val="28"/>
        </w:rPr>
        <w:t>4</w:t>
      </w:r>
      <w:r>
        <w:rPr>
          <w:rFonts w:ascii="仿宋" w:eastAsia="仿宋" w:hAnsi="仿宋" w:hint="eastAsia"/>
          <w:sz w:val="28"/>
          <w:szCs w:val="28"/>
        </w:rPr>
        <w:t>年</w:t>
      </w:r>
      <w:r w:rsidR="00697F5B">
        <w:rPr>
          <w:rFonts w:ascii="仿宋" w:eastAsia="仿宋" w:hAnsi="仿宋"/>
          <w:sz w:val="28"/>
          <w:szCs w:val="28"/>
        </w:rPr>
        <w:t>12</w:t>
      </w:r>
      <w:r>
        <w:rPr>
          <w:rFonts w:ascii="仿宋" w:eastAsia="仿宋" w:hAnsi="仿宋" w:hint="eastAsia"/>
          <w:sz w:val="28"/>
          <w:szCs w:val="28"/>
        </w:rPr>
        <w:t>月</w:t>
      </w:r>
      <w:r w:rsidR="00697F5B">
        <w:rPr>
          <w:rFonts w:ascii="仿宋" w:eastAsia="仿宋" w:hAnsi="仿宋"/>
          <w:sz w:val="28"/>
          <w:szCs w:val="28"/>
        </w:rPr>
        <w:t>2</w:t>
      </w:r>
      <w:r w:rsidR="009A652B">
        <w:rPr>
          <w:rFonts w:ascii="仿宋" w:eastAsia="仿宋" w:hAnsi="仿宋"/>
          <w:sz w:val="28"/>
          <w:szCs w:val="28"/>
        </w:rPr>
        <w:t>0</w:t>
      </w:r>
      <w:r>
        <w:rPr>
          <w:rFonts w:ascii="仿宋" w:eastAsia="仿宋" w:hAnsi="仿宋" w:hint="eastAsia"/>
          <w:sz w:val="28"/>
          <w:szCs w:val="28"/>
        </w:rPr>
        <w:t xml:space="preserve">日 </w:t>
      </w:r>
    </w:p>
    <w:p w14:paraId="0AAD4F7A" w14:textId="702382D4" w:rsidR="00F55E12" w:rsidRDefault="00F55E12" w:rsidP="00F55E12">
      <w:pPr>
        <w:spacing w:line="560" w:lineRule="exact"/>
        <w:ind w:firstLineChars="1700" w:firstLine="4760"/>
        <w:rPr>
          <w:rFonts w:ascii="仿宋" w:eastAsia="仿宋" w:hAnsi="仿宋"/>
          <w:sz w:val="28"/>
          <w:szCs w:val="28"/>
        </w:rPr>
      </w:pPr>
      <w:r>
        <w:rPr>
          <w:rFonts w:ascii="仿宋" w:eastAsia="仿宋" w:hAnsi="仿宋" w:hint="eastAsia"/>
          <w:sz w:val="28"/>
          <w:szCs w:val="28"/>
        </w:rPr>
        <w:t>预答辩时间：202</w:t>
      </w:r>
      <w:r w:rsidR="009A652B">
        <w:rPr>
          <w:rFonts w:ascii="仿宋" w:eastAsia="仿宋" w:hAnsi="仿宋"/>
          <w:sz w:val="28"/>
          <w:szCs w:val="28"/>
        </w:rPr>
        <w:t>4</w:t>
      </w:r>
      <w:r>
        <w:rPr>
          <w:rFonts w:ascii="仿宋" w:eastAsia="仿宋" w:hAnsi="仿宋" w:hint="eastAsia"/>
          <w:sz w:val="28"/>
          <w:szCs w:val="28"/>
        </w:rPr>
        <w:t>年</w:t>
      </w:r>
      <w:r w:rsidR="009A652B">
        <w:rPr>
          <w:rFonts w:ascii="仿宋" w:eastAsia="仿宋" w:hAnsi="仿宋"/>
          <w:sz w:val="28"/>
          <w:szCs w:val="28"/>
        </w:rPr>
        <w:t>12</w:t>
      </w:r>
      <w:r>
        <w:rPr>
          <w:rFonts w:ascii="仿宋" w:eastAsia="仿宋" w:hAnsi="仿宋" w:hint="eastAsia"/>
          <w:sz w:val="28"/>
          <w:szCs w:val="28"/>
        </w:rPr>
        <w:t>月</w:t>
      </w:r>
      <w:r w:rsidR="009A652B">
        <w:rPr>
          <w:rFonts w:ascii="仿宋" w:eastAsia="仿宋" w:hAnsi="仿宋"/>
          <w:sz w:val="28"/>
          <w:szCs w:val="28"/>
        </w:rPr>
        <w:t>28</w:t>
      </w:r>
      <w:r>
        <w:rPr>
          <w:rFonts w:ascii="仿宋" w:eastAsia="仿宋" w:hAnsi="仿宋" w:hint="eastAsia"/>
          <w:sz w:val="28"/>
          <w:szCs w:val="28"/>
        </w:rPr>
        <w:t>日</w:t>
      </w:r>
    </w:p>
    <w:p w14:paraId="35CEC247" w14:textId="77777777" w:rsidR="00F55E12" w:rsidRDefault="00F55E12" w:rsidP="00F55E12">
      <w:pPr>
        <w:spacing w:line="560" w:lineRule="exact"/>
        <w:rPr>
          <w:rFonts w:ascii="仿宋" w:eastAsia="仿宋" w:hAnsi="仿宋"/>
          <w:b/>
          <w:bCs/>
          <w:sz w:val="28"/>
          <w:szCs w:val="28"/>
        </w:rPr>
      </w:pPr>
      <w:r>
        <w:rPr>
          <w:rFonts w:ascii="仿宋" w:eastAsia="仿宋" w:hAnsi="仿宋" w:hint="eastAsia"/>
          <w:b/>
          <w:bCs/>
          <w:sz w:val="28"/>
          <w:szCs w:val="28"/>
        </w:rPr>
        <w:t>四、需提供材料</w:t>
      </w:r>
    </w:p>
    <w:p w14:paraId="57FFF828" w14:textId="48AE0852" w:rsidR="00F55E12" w:rsidRPr="00697F5B" w:rsidRDefault="00F55E12" w:rsidP="00697F5B">
      <w:pPr>
        <w:spacing w:afterLines="50" w:after="156"/>
        <w:ind w:firstLineChars="200" w:firstLine="560"/>
        <w:jc w:val="left"/>
        <w:rPr>
          <w:rFonts w:ascii="仿宋" w:eastAsia="仿宋" w:hAnsi="仿宋"/>
          <w:bCs/>
          <w:sz w:val="28"/>
          <w:szCs w:val="28"/>
        </w:rPr>
      </w:pPr>
      <w:r>
        <w:rPr>
          <w:rFonts w:ascii="仿宋" w:eastAsia="仿宋" w:hAnsi="仿宋"/>
          <w:sz w:val="28"/>
          <w:szCs w:val="28"/>
        </w:rPr>
        <w:t>填写</w:t>
      </w:r>
      <w:r w:rsidR="003A1C86">
        <w:rPr>
          <w:rFonts w:ascii="仿宋" w:eastAsia="仿宋" w:hAnsi="仿宋" w:hint="eastAsia"/>
          <w:sz w:val="28"/>
          <w:szCs w:val="28"/>
        </w:rPr>
        <w:t>表1</w:t>
      </w:r>
      <w:r w:rsidRPr="00697F5B">
        <w:rPr>
          <w:rFonts w:ascii="仿宋" w:eastAsia="仿宋" w:hAnsi="仿宋"/>
          <w:sz w:val="28"/>
          <w:szCs w:val="28"/>
        </w:rPr>
        <w:t>《</w:t>
      </w:r>
      <w:r w:rsidR="00697F5B" w:rsidRPr="00697F5B">
        <w:rPr>
          <w:rFonts w:ascii="仿宋" w:eastAsia="仿宋" w:hAnsi="仿宋" w:hint="eastAsia"/>
          <w:bCs/>
          <w:sz w:val="28"/>
          <w:szCs w:val="28"/>
        </w:rPr>
        <w:t>管理学院专业硕士学位论文预答辩申请表</w:t>
      </w:r>
      <w:r w:rsidRPr="00697F5B">
        <w:rPr>
          <w:rFonts w:ascii="仿宋" w:eastAsia="仿宋" w:hAnsi="仿宋"/>
          <w:sz w:val="28"/>
          <w:szCs w:val="28"/>
        </w:rPr>
        <w:t>》，</w:t>
      </w:r>
      <w:r>
        <w:rPr>
          <w:rFonts w:ascii="仿宋" w:eastAsia="仿宋" w:hAnsi="仿宋"/>
          <w:sz w:val="28"/>
          <w:szCs w:val="28"/>
        </w:rPr>
        <w:t>经导师审核真实性、完备性并在该表中出具同意推荐的意见后，将该</w:t>
      </w:r>
      <w:r>
        <w:rPr>
          <w:rFonts w:ascii="仿宋" w:eastAsia="仿宋" w:hAnsi="仿宋" w:hint="eastAsia"/>
          <w:sz w:val="28"/>
          <w:szCs w:val="28"/>
        </w:rPr>
        <w:t>表格</w:t>
      </w:r>
      <w:r>
        <w:rPr>
          <w:rFonts w:ascii="仿宋" w:eastAsia="仿宋" w:hAnsi="仿宋"/>
          <w:sz w:val="28"/>
          <w:szCs w:val="28"/>
        </w:rPr>
        <w:t>连同提交预答辩的</w:t>
      </w:r>
      <w:r>
        <w:rPr>
          <w:rFonts w:ascii="仿宋" w:eastAsia="仿宋" w:hAnsi="仿宋" w:hint="eastAsia"/>
          <w:b/>
          <w:bCs/>
          <w:sz w:val="28"/>
          <w:szCs w:val="28"/>
        </w:rPr>
        <w:t>纸质版</w:t>
      </w:r>
      <w:r>
        <w:rPr>
          <w:rFonts w:ascii="仿宋" w:eastAsia="仿宋" w:hAnsi="仿宋"/>
          <w:sz w:val="28"/>
          <w:szCs w:val="28"/>
        </w:rPr>
        <w:t>学</w:t>
      </w:r>
      <w:r>
        <w:rPr>
          <w:rFonts w:ascii="仿宋" w:eastAsia="仿宋" w:hAnsi="仿宋"/>
          <w:sz w:val="28"/>
          <w:szCs w:val="28"/>
        </w:rPr>
        <w:lastRenderedPageBreak/>
        <w:t>位论文 6 本</w:t>
      </w:r>
      <w:r>
        <w:rPr>
          <w:rFonts w:ascii="仿宋" w:eastAsia="仿宋" w:hAnsi="仿宋" w:hint="eastAsia"/>
          <w:sz w:val="28"/>
          <w:szCs w:val="28"/>
        </w:rPr>
        <w:t>【</w:t>
      </w:r>
      <w:r>
        <w:rPr>
          <w:rFonts w:ascii="仿宋" w:eastAsia="仿宋" w:hAnsi="仿宋"/>
          <w:sz w:val="28"/>
          <w:szCs w:val="28"/>
        </w:rPr>
        <w:t>其中 1 本</w:t>
      </w:r>
      <w:r>
        <w:rPr>
          <w:rFonts w:ascii="仿宋" w:eastAsia="仿宋" w:hAnsi="仿宋"/>
          <w:b/>
          <w:bCs/>
          <w:sz w:val="28"/>
          <w:szCs w:val="28"/>
        </w:rPr>
        <w:t>显名</w:t>
      </w:r>
      <w:r>
        <w:rPr>
          <w:rFonts w:ascii="仿宋" w:eastAsia="仿宋" w:hAnsi="仿宋"/>
          <w:sz w:val="28"/>
          <w:szCs w:val="28"/>
        </w:rPr>
        <w:t>，经导师亲笔签名并签署“同意预答辩”；另外 5 本</w:t>
      </w:r>
      <w:r>
        <w:rPr>
          <w:rFonts w:ascii="仿宋" w:eastAsia="仿宋" w:hAnsi="仿宋"/>
          <w:b/>
          <w:bCs/>
          <w:sz w:val="28"/>
          <w:szCs w:val="28"/>
        </w:rPr>
        <w:t>匿名</w:t>
      </w:r>
      <w:r>
        <w:rPr>
          <w:rFonts w:ascii="仿宋" w:eastAsia="仿宋" w:hAnsi="仿宋" w:hint="eastAsia"/>
          <w:sz w:val="28"/>
          <w:szCs w:val="28"/>
        </w:rPr>
        <w:t>（即：论文中不能出现研究生本人及导师姓名）】</w:t>
      </w:r>
      <w:r>
        <w:rPr>
          <w:rFonts w:ascii="仿宋" w:eastAsia="仿宋" w:hAnsi="仿宋"/>
          <w:sz w:val="28"/>
          <w:szCs w:val="28"/>
        </w:rPr>
        <w:t>提交给学院</w:t>
      </w:r>
      <w:r>
        <w:rPr>
          <w:rFonts w:ascii="仿宋" w:eastAsia="仿宋" w:hAnsi="仿宋" w:hint="eastAsia"/>
          <w:sz w:val="28"/>
          <w:szCs w:val="28"/>
        </w:rPr>
        <w:t>专业学位中心3</w:t>
      </w:r>
      <w:r>
        <w:rPr>
          <w:rFonts w:ascii="仿宋" w:eastAsia="仿宋" w:hAnsi="仿宋"/>
          <w:sz w:val="28"/>
          <w:szCs w:val="28"/>
        </w:rPr>
        <w:t>28办公室。</w:t>
      </w:r>
    </w:p>
    <w:p w14:paraId="11DFF29F" w14:textId="6F6E8795" w:rsidR="00F55E12" w:rsidRDefault="00F55E12" w:rsidP="00F55E12">
      <w:pPr>
        <w:spacing w:line="560" w:lineRule="exact"/>
        <w:ind w:firstLineChars="200" w:firstLine="560"/>
        <w:rPr>
          <w:rFonts w:ascii="仿宋" w:eastAsia="仿宋" w:hAnsi="仿宋"/>
          <w:sz w:val="28"/>
          <w:szCs w:val="28"/>
        </w:rPr>
      </w:pPr>
      <w:r>
        <w:rPr>
          <w:rFonts w:ascii="仿宋" w:eastAsia="仿宋" w:hAnsi="仿宋" w:hint="eastAsia"/>
          <w:sz w:val="28"/>
          <w:szCs w:val="28"/>
        </w:rPr>
        <w:t>申请材料必须在截止日期前完成</w:t>
      </w:r>
      <w:r>
        <w:rPr>
          <w:rFonts w:ascii="仿宋" w:eastAsia="仿宋" w:hAnsi="仿宋" w:hint="eastAsia"/>
          <w:color w:val="000000"/>
          <w:sz w:val="28"/>
          <w:szCs w:val="28"/>
        </w:rPr>
        <w:t>提交</w:t>
      </w:r>
      <w:r>
        <w:rPr>
          <w:rFonts w:ascii="仿宋" w:eastAsia="仿宋" w:hAnsi="仿宋" w:hint="eastAsia"/>
          <w:sz w:val="28"/>
          <w:szCs w:val="28"/>
        </w:rPr>
        <w:t>。</w:t>
      </w:r>
    </w:p>
    <w:p w14:paraId="576B7A4D" w14:textId="77777777" w:rsidR="00F55E12" w:rsidRDefault="00F55E12" w:rsidP="00F55E12">
      <w:pPr>
        <w:spacing w:line="560" w:lineRule="exact"/>
        <w:ind w:firstLineChars="200" w:firstLine="560"/>
        <w:rPr>
          <w:rFonts w:ascii="仿宋" w:eastAsia="仿宋" w:hAnsi="仿宋"/>
          <w:sz w:val="28"/>
          <w:szCs w:val="28"/>
        </w:rPr>
      </w:pPr>
      <w:r>
        <w:rPr>
          <w:rFonts w:ascii="仿宋" w:eastAsia="仿宋" w:hAnsi="仿宋" w:hint="eastAsia"/>
          <w:sz w:val="28"/>
          <w:szCs w:val="28"/>
        </w:rPr>
        <w:t>各类别研究生联系办公室：</w:t>
      </w:r>
    </w:p>
    <w:tbl>
      <w:tblPr>
        <w:tblW w:w="9510" w:type="dxa"/>
        <w:tblInd w:w="392" w:type="dxa"/>
        <w:tblLook w:val="0000" w:firstRow="0" w:lastRow="0" w:firstColumn="0" w:lastColumn="0" w:noHBand="0" w:noVBand="0"/>
      </w:tblPr>
      <w:tblGrid>
        <w:gridCol w:w="3168"/>
        <w:gridCol w:w="222"/>
        <w:gridCol w:w="1515"/>
        <w:gridCol w:w="2618"/>
        <w:gridCol w:w="1987"/>
      </w:tblGrid>
      <w:tr w:rsidR="00BE2BAE" w14:paraId="5FC83628" w14:textId="77777777" w:rsidTr="00BE2BAE">
        <w:trPr>
          <w:trHeight w:val="702"/>
        </w:trPr>
        <w:tc>
          <w:tcPr>
            <w:tcW w:w="3168" w:type="dxa"/>
            <w:tcBorders>
              <w:top w:val="single" w:sz="8" w:space="0" w:color="auto"/>
              <w:left w:val="single" w:sz="8" w:space="0" w:color="auto"/>
              <w:bottom w:val="single" w:sz="8" w:space="0" w:color="auto"/>
              <w:right w:val="single" w:sz="8" w:space="0" w:color="auto"/>
            </w:tcBorders>
            <w:noWrap/>
            <w:vAlign w:val="center"/>
          </w:tcPr>
          <w:p w14:paraId="513FD32F" w14:textId="77777777" w:rsidR="00BE2BAE" w:rsidRDefault="00BE2BAE" w:rsidP="00FD2972">
            <w:pPr>
              <w:widowControl/>
              <w:spacing w:line="560" w:lineRule="exact"/>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学生类别</w:t>
            </w:r>
          </w:p>
        </w:tc>
        <w:tc>
          <w:tcPr>
            <w:tcW w:w="222" w:type="dxa"/>
            <w:tcBorders>
              <w:top w:val="single" w:sz="8" w:space="0" w:color="auto"/>
              <w:left w:val="nil"/>
              <w:bottom w:val="single" w:sz="8" w:space="0" w:color="auto"/>
              <w:right w:val="nil"/>
            </w:tcBorders>
          </w:tcPr>
          <w:p w14:paraId="6DA5E655" w14:textId="77777777" w:rsidR="00BE2BAE" w:rsidRDefault="00BE2BAE" w:rsidP="00FD2972">
            <w:pPr>
              <w:widowControl/>
              <w:spacing w:line="560" w:lineRule="exact"/>
              <w:jc w:val="center"/>
              <w:rPr>
                <w:rFonts w:ascii="仿宋" w:eastAsia="仿宋" w:hAnsi="仿宋" w:cs="宋体"/>
                <w:b/>
                <w:bCs/>
                <w:color w:val="000000"/>
                <w:kern w:val="0"/>
                <w:sz w:val="28"/>
                <w:szCs w:val="28"/>
              </w:rPr>
            </w:pPr>
          </w:p>
        </w:tc>
        <w:tc>
          <w:tcPr>
            <w:tcW w:w="1515" w:type="dxa"/>
            <w:tcBorders>
              <w:top w:val="single" w:sz="8" w:space="0" w:color="auto"/>
              <w:left w:val="nil"/>
              <w:bottom w:val="single" w:sz="8" w:space="0" w:color="auto"/>
              <w:right w:val="single" w:sz="8" w:space="0" w:color="auto"/>
            </w:tcBorders>
            <w:noWrap/>
            <w:vAlign w:val="center"/>
          </w:tcPr>
          <w:p w14:paraId="18958B8B" w14:textId="7DD4F41D" w:rsidR="00BE2BAE" w:rsidRDefault="00BE2BAE" w:rsidP="00FD2972">
            <w:pPr>
              <w:widowControl/>
              <w:spacing w:line="560" w:lineRule="exact"/>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办公室</w:t>
            </w:r>
          </w:p>
        </w:tc>
        <w:tc>
          <w:tcPr>
            <w:tcW w:w="2618" w:type="dxa"/>
            <w:tcBorders>
              <w:top w:val="single" w:sz="8" w:space="0" w:color="auto"/>
              <w:left w:val="nil"/>
              <w:bottom w:val="single" w:sz="8" w:space="0" w:color="auto"/>
              <w:right w:val="single" w:sz="8" w:space="0" w:color="auto"/>
            </w:tcBorders>
            <w:noWrap/>
            <w:vAlign w:val="center"/>
          </w:tcPr>
          <w:p w14:paraId="3C170254" w14:textId="77777777" w:rsidR="00BE2BAE" w:rsidRDefault="00BE2BAE" w:rsidP="00FD2972">
            <w:pPr>
              <w:widowControl/>
              <w:spacing w:line="560" w:lineRule="exact"/>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联系老师</w:t>
            </w:r>
          </w:p>
        </w:tc>
        <w:tc>
          <w:tcPr>
            <w:tcW w:w="1987" w:type="dxa"/>
            <w:tcBorders>
              <w:top w:val="single" w:sz="8" w:space="0" w:color="auto"/>
              <w:left w:val="nil"/>
              <w:bottom w:val="single" w:sz="8" w:space="0" w:color="auto"/>
              <w:right w:val="single" w:sz="8" w:space="0" w:color="auto"/>
            </w:tcBorders>
            <w:noWrap/>
            <w:vAlign w:val="center"/>
          </w:tcPr>
          <w:p w14:paraId="59C11825" w14:textId="77777777" w:rsidR="00BE2BAE" w:rsidRDefault="00BE2BAE" w:rsidP="00FD2972">
            <w:pPr>
              <w:widowControl/>
              <w:spacing w:line="560" w:lineRule="exact"/>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咨询电话</w:t>
            </w:r>
          </w:p>
        </w:tc>
      </w:tr>
      <w:tr w:rsidR="00BE2BAE" w14:paraId="12AEB59A" w14:textId="77777777" w:rsidTr="00BE2BAE">
        <w:trPr>
          <w:trHeight w:val="702"/>
        </w:trPr>
        <w:tc>
          <w:tcPr>
            <w:tcW w:w="3168" w:type="dxa"/>
            <w:tcBorders>
              <w:top w:val="nil"/>
              <w:left w:val="single" w:sz="8" w:space="0" w:color="auto"/>
              <w:bottom w:val="single" w:sz="8" w:space="0" w:color="auto"/>
              <w:right w:val="single" w:sz="8" w:space="0" w:color="auto"/>
            </w:tcBorders>
            <w:noWrap/>
            <w:vAlign w:val="center"/>
          </w:tcPr>
          <w:p w14:paraId="1ED279E5" w14:textId="77777777" w:rsidR="00BE2BAE" w:rsidRDefault="00BE2BAE" w:rsidP="00FD2972">
            <w:pPr>
              <w:widowControl/>
              <w:spacing w:line="560" w:lineRule="exact"/>
              <w:jc w:val="center"/>
              <w:rPr>
                <w:rFonts w:ascii="仿宋" w:eastAsia="仿宋" w:hAnsi="仿宋" w:cs="宋体"/>
                <w:color w:val="000000"/>
                <w:kern w:val="0"/>
                <w:sz w:val="28"/>
                <w:szCs w:val="28"/>
              </w:rPr>
            </w:pPr>
            <w:r>
              <w:rPr>
                <w:rFonts w:ascii="仿宋" w:eastAsia="仿宋" w:hAnsi="仿宋" w:hint="eastAsia"/>
                <w:sz w:val="28"/>
                <w:szCs w:val="28"/>
              </w:rPr>
              <w:t>M</w:t>
            </w:r>
            <w:r>
              <w:rPr>
                <w:rFonts w:ascii="仿宋" w:eastAsia="仿宋" w:hAnsi="仿宋"/>
                <w:sz w:val="28"/>
                <w:szCs w:val="28"/>
              </w:rPr>
              <w:t>BA/MEM/</w:t>
            </w:r>
            <w:proofErr w:type="spellStart"/>
            <w:r>
              <w:rPr>
                <w:rFonts w:ascii="仿宋" w:eastAsia="仿宋" w:hAnsi="仿宋"/>
                <w:sz w:val="28"/>
                <w:szCs w:val="28"/>
              </w:rPr>
              <w:t>MPAcc</w:t>
            </w:r>
            <w:proofErr w:type="spellEnd"/>
            <w:r>
              <w:rPr>
                <w:rFonts w:ascii="仿宋" w:eastAsia="仿宋" w:hAnsi="仿宋"/>
                <w:sz w:val="28"/>
                <w:szCs w:val="28"/>
              </w:rPr>
              <w:t>/MPM</w:t>
            </w:r>
          </w:p>
        </w:tc>
        <w:tc>
          <w:tcPr>
            <w:tcW w:w="222" w:type="dxa"/>
            <w:tcBorders>
              <w:top w:val="nil"/>
              <w:left w:val="nil"/>
              <w:bottom w:val="single" w:sz="8" w:space="0" w:color="auto"/>
              <w:right w:val="nil"/>
            </w:tcBorders>
          </w:tcPr>
          <w:p w14:paraId="6E84D908" w14:textId="77777777" w:rsidR="00BE2BAE" w:rsidRDefault="00BE2BAE" w:rsidP="00FD2972">
            <w:pPr>
              <w:widowControl/>
              <w:spacing w:line="560" w:lineRule="exact"/>
              <w:jc w:val="center"/>
              <w:rPr>
                <w:rFonts w:ascii="仿宋" w:eastAsia="仿宋" w:hAnsi="仿宋" w:cs="宋体"/>
                <w:color w:val="000000"/>
                <w:kern w:val="0"/>
                <w:sz w:val="28"/>
                <w:szCs w:val="28"/>
              </w:rPr>
            </w:pPr>
          </w:p>
        </w:tc>
        <w:tc>
          <w:tcPr>
            <w:tcW w:w="1515" w:type="dxa"/>
            <w:tcBorders>
              <w:top w:val="nil"/>
              <w:left w:val="nil"/>
              <w:bottom w:val="single" w:sz="8" w:space="0" w:color="auto"/>
              <w:right w:val="single" w:sz="8" w:space="0" w:color="auto"/>
            </w:tcBorders>
            <w:noWrap/>
            <w:vAlign w:val="center"/>
          </w:tcPr>
          <w:p w14:paraId="0B9B061C" w14:textId="10823701" w:rsidR="00BE2BAE" w:rsidRDefault="00BE2BAE" w:rsidP="00FD2972">
            <w:pPr>
              <w:widowControl/>
              <w:spacing w:line="56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32</w:t>
            </w:r>
            <w:r>
              <w:rPr>
                <w:rFonts w:ascii="仿宋" w:eastAsia="仿宋" w:hAnsi="仿宋" w:cs="宋体"/>
                <w:color w:val="000000"/>
                <w:kern w:val="0"/>
                <w:sz w:val="28"/>
                <w:szCs w:val="28"/>
              </w:rPr>
              <w:t>8</w:t>
            </w:r>
          </w:p>
        </w:tc>
        <w:tc>
          <w:tcPr>
            <w:tcW w:w="2618" w:type="dxa"/>
            <w:tcBorders>
              <w:top w:val="nil"/>
              <w:left w:val="nil"/>
              <w:bottom w:val="single" w:sz="8" w:space="0" w:color="auto"/>
              <w:right w:val="single" w:sz="8" w:space="0" w:color="auto"/>
            </w:tcBorders>
            <w:noWrap/>
            <w:vAlign w:val="center"/>
          </w:tcPr>
          <w:p w14:paraId="55461153" w14:textId="77777777" w:rsidR="00BE2BAE" w:rsidRDefault="00BE2BAE" w:rsidP="00FD2972">
            <w:pPr>
              <w:widowControl/>
              <w:spacing w:line="56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王老师、李老师</w:t>
            </w:r>
          </w:p>
        </w:tc>
        <w:tc>
          <w:tcPr>
            <w:tcW w:w="1987" w:type="dxa"/>
            <w:tcBorders>
              <w:top w:val="nil"/>
              <w:left w:val="nil"/>
              <w:bottom w:val="single" w:sz="8" w:space="0" w:color="auto"/>
              <w:right w:val="single" w:sz="8" w:space="0" w:color="auto"/>
            </w:tcBorders>
            <w:noWrap/>
            <w:vAlign w:val="center"/>
          </w:tcPr>
          <w:p w14:paraId="7C137CFB" w14:textId="77777777" w:rsidR="00BE2BAE" w:rsidRDefault="00BE2BAE" w:rsidP="00FD2972">
            <w:pPr>
              <w:widowControl/>
              <w:spacing w:line="56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8785</w:t>
            </w:r>
            <w:r>
              <w:rPr>
                <w:rFonts w:ascii="仿宋" w:eastAsia="仿宋" w:hAnsi="仿宋" w:cs="宋体"/>
                <w:color w:val="000000"/>
                <w:kern w:val="0"/>
                <w:sz w:val="28"/>
                <w:szCs w:val="28"/>
              </w:rPr>
              <w:t>8478</w:t>
            </w:r>
          </w:p>
        </w:tc>
      </w:tr>
    </w:tbl>
    <w:p w14:paraId="537997B5" w14:textId="77777777" w:rsidR="00F55E12" w:rsidRDefault="00F55E12" w:rsidP="00F55E12">
      <w:pPr>
        <w:spacing w:line="560" w:lineRule="exact"/>
        <w:rPr>
          <w:rFonts w:ascii="仿宋" w:eastAsia="仿宋" w:hAnsi="仿宋"/>
          <w:b/>
          <w:bCs/>
          <w:sz w:val="28"/>
          <w:szCs w:val="28"/>
        </w:rPr>
      </w:pPr>
    </w:p>
    <w:p w14:paraId="7ABDCE85" w14:textId="77777777" w:rsidR="00F55E12" w:rsidRDefault="00F55E12" w:rsidP="00F55E12">
      <w:pPr>
        <w:spacing w:line="560" w:lineRule="exact"/>
        <w:rPr>
          <w:rFonts w:ascii="仿宋" w:eastAsia="仿宋" w:hAnsi="仿宋"/>
          <w:b/>
          <w:bCs/>
          <w:sz w:val="28"/>
          <w:szCs w:val="28"/>
        </w:rPr>
      </w:pPr>
      <w:r>
        <w:rPr>
          <w:rFonts w:ascii="仿宋" w:eastAsia="仿宋" w:hAnsi="仿宋" w:hint="eastAsia"/>
          <w:b/>
          <w:bCs/>
          <w:sz w:val="28"/>
          <w:szCs w:val="28"/>
        </w:rPr>
        <w:t>五、结果处理</w:t>
      </w:r>
    </w:p>
    <w:p w14:paraId="5EA8C75D" w14:textId="77777777" w:rsidR="00F55E12" w:rsidRDefault="00F55E12" w:rsidP="00F55E12">
      <w:pPr>
        <w:spacing w:line="560" w:lineRule="exact"/>
        <w:ind w:firstLineChars="200" w:firstLine="560"/>
        <w:rPr>
          <w:rFonts w:ascii="仿宋" w:eastAsia="仿宋" w:hAnsi="仿宋"/>
          <w:bCs/>
          <w:sz w:val="28"/>
          <w:szCs w:val="28"/>
        </w:rPr>
      </w:pPr>
      <w:r>
        <w:rPr>
          <w:rFonts w:ascii="仿宋" w:eastAsia="仿宋" w:hAnsi="仿宋" w:hint="eastAsia"/>
          <w:bCs/>
          <w:sz w:val="28"/>
          <w:szCs w:val="28"/>
        </w:rPr>
        <w:t>此次预答辩结果处理如下：</w:t>
      </w:r>
    </w:p>
    <w:p w14:paraId="0BF52F27" w14:textId="77777777" w:rsidR="00F55E12" w:rsidRDefault="00F55E12" w:rsidP="00F55E12">
      <w:pPr>
        <w:spacing w:line="560" w:lineRule="exact"/>
        <w:ind w:firstLineChars="200" w:firstLine="560"/>
        <w:rPr>
          <w:rFonts w:ascii="仿宋" w:eastAsia="仿宋" w:hAnsi="仿宋"/>
          <w:bCs/>
          <w:sz w:val="28"/>
          <w:szCs w:val="28"/>
        </w:rPr>
      </w:pPr>
      <w:r>
        <w:rPr>
          <w:rFonts w:ascii="仿宋" w:eastAsia="仿宋" w:hAnsi="仿宋"/>
          <w:bCs/>
          <w:sz w:val="28"/>
          <w:szCs w:val="28"/>
        </w:rPr>
        <w:t>1</w:t>
      </w:r>
      <w:r>
        <w:rPr>
          <w:rFonts w:ascii="仿宋" w:eastAsia="仿宋" w:hAnsi="仿宋" w:hint="eastAsia"/>
          <w:bCs/>
          <w:sz w:val="28"/>
          <w:szCs w:val="28"/>
        </w:rPr>
        <w:t>、</w:t>
      </w:r>
      <w:r>
        <w:rPr>
          <w:rFonts w:ascii="仿宋" w:eastAsia="仿宋" w:hAnsi="仿宋"/>
          <w:bCs/>
          <w:sz w:val="28"/>
          <w:szCs w:val="28"/>
        </w:rPr>
        <w:t>“预答辩基本合格”的，</w:t>
      </w:r>
      <w:r>
        <w:rPr>
          <w:rFonts w:ascii="仿宋" w:eastAsia="仿宋" w:hAnsi="仿宋"/>
          <w:sz w:val="28"/>
          <w:szCs w:val="28"/>
        </w:rPr>
        <w:t>须认真修改论文，经导师审阅、同意送审后</w:t>
      </w:r>
      <w:r>
        <w:rPr>
          <w:rFonts w:ascii="仿宋" w:eastAsia="仿宋" w:hAnsi="仿宋" w:hint="eastAsia"/>
          <w:sz w:val="28"/>
          <w:szCs w:val="28"/>
        </w:rPr>
        <w:t>，</w:t>
      </w:r>
      <w:r>
        <w:rPr>
          <w:rFonts w:ascii="仿宋" w:eastAsia="仿宋" w:hAnsi="仿宋"/>
          <w:sz w:val="28"/>
          <w:szCs w:val="28"/>
        </w:rPr>
        <w:t>方可申请学位论文评审</w:t>
      </w:r>
      <w:r>
        <w:rPr>
          <w:rFonts w:ascii="仿宋" w:eastAsia="仿宋" w:hAnsi="仿宋"/>
          <w:bCs/>
          <w:sz w:val="28"/>
          <w:szCs w:val="28"/>
        </w:rPr>
        <w:t>；</w:t>
      </w:r>
    </w:p>
    <w:p w14:paraId="581EA204" w14:textId="77777777" w:rsidR="00F55E12" w:rsidRDefault="00F55E12" w:rsidP="00F55E12">
      <w:pPr>
        <w:spacing w:line="560" w:lineRule="exact"/>
        <w:ind w:firstLineChars="200" w:firstLine="560"/>
        <w:rPr>
          <w:rFonts w:ascii="仿宋" w:eastAsia="仿宋" w:hAnsi="仿宋"/>
          <w:sz w:val="28"/>
          <w:szCs w:val="28"/>
        </w:rPr>
      </w:pPr>
      <w:r>
        <w:rPr>
          <w:rFonts w:ascii="仿宋" w:eastAsia="仿宋" w:hAnsi="仿宋" w:hint="eastAsia"/>
          <w:bCs/>
          <w:sz w:val="28"/>
          <w:szCs w:val="28"/>
        </w:rPr>
        <w:t>2、</w:t>
      </w:r>
      <w:r>
        <w:rPr>
          <w:rFonts w:ascii="仿宋" w:eastAsia="仿宋" w:hAnsi="仿宋"/>
          <w:bCs/>
          <w:sz w:val="28"/>
          <w:szCs w:val="28"/>
        </w:rPr>
        <w:t>“预答辩不合格”的，</w:t>
      </w:r>
      <w:r>
        <w:rPr>
          <w:rFonts w:ascii="仿宋" w:eastAsia="仿宋" w:hAnsi="仿宋"/>
          <w:sz w:val="28"/>
          <w:szCs w:val="28"/>
        </w:rPr>
        <w:t xml:space="preserve">须认真修改论文至少在 2 </w:t>
      </w:r>
      <w:proofErr w:type="gramStart"/>
      <w:r>
        <w:rPr>
          <w:rFonts w:ascii="仿宋" w:eastAsia="仿宋" w:hAnsi="仿宋"/>
          <w:sz w:val="28"/>
          <w:szCs w:val="28"/>
        </w:rPr>
        <w:t>个</w:t>
      </w:r>
      <w:proofErr w:type="gramEnd"/>
      <w:r>
        <w:rPr>
          <w:rFonts w:ascii="仿宋" w:eastAsia="仿宋" w:hAnsi="仿宋"/>
          <w:sz w:val="28"/>
          <w:szCs w:val="28"/>
        </w:rPr>
        <w:t>月以上，经导师审阅同意后方可再次提出预答辩申请。</w:t>
      </w:r>
    </w:p>
    <w:p w14:paraId="2A3A4BCC" w14:textId="77777777" w:rsidR="00F55E12" w:rsidRDefault="00F55E12" w:rsidP="00F55E12">
      <w:pPr>
        <w:spacing w:line="560" w:lineRule="exact"/>
        <w:ind w:firstLineChars="200" w:firstLine="560"/>
        <w:rPr>
          <w:rFonts w:ascii="仿宋" w:eastAsia="仿宋" w:hAnsi="仿宋"/>
          <w:sz w:val="28"/>
          <w:szCs w:val="28"/>
        </w:rPr>
      </w:pPr>
    </w:p>
    <w:p w14:paraId="197A8A82" w14:textId="77777777" w:rsidR="00F55E12" w:rsidRDefault="00F55E12" w:rsidP="00F55E12">
      <w:pPr>
        <w:spacing w:line="560" w:lineRule="exact"/>
        <w:ind w:firstLineChars="200" w:firstLine="560"/>
        <w:rPr>
          <w:rFonts w:ascii="仿宋" w:eastAsia="仿宋" w:hAnsi="仿宋"/>
          <w:sz w:val="28"/>
          <w:szCs w:val="28"/>
        </w:rPr>
      </w:pPr>
    </w:p>
    <w:p w14:paraId="0D2055F3" w14:textId="77777777" w:rsidR="00F55E12" w:rsidRDefault="00F55E12" w:rsidP="00F55E12">
      <w:pPr>
        <w:wordWrap w:val="0"/>
        <w:spacing w:line="560" w:lineRule="exact"/>
        <w:ind w:firstLineChars="200" w:firstLine="560"/>
        <w:jc w:val="right"/>
        <w:rPr>
          <w:rFonts w:ascii="仿宋" w:eastAsia="仿宋" w:hAnsi="仿宋"/>
          <w:sz w:val="28"/>
          <w:szCs w:val="28"/>
        </w:rPr>
      </w:pPr>
      <w:r>
        <w:rPr>
          <w:rFonts w:ascii="仿宋" w:eastAsia="仿宋" w:hAnsi="仿宋" w:hint="eastAsia"/>
          <w:sz w:val="28"/>
          <w:szCs w:val="28"/>
        </w:rPr>
        <w:t>管理学院 专业学位办公室</w:t>
      </w:r>
    </w:p>
    <w:p w14:paraId="2C8E1203" w14:textId="679ECFBD" w:rsidR="00F55E12" w:rsidRDefault="00F55E12" w:rsidP="00F55E12">
      <w:pPr>
        <w:spacing w:line="560" w:lineRule="exact"/>
        <w:ind w:firstLineChars="200" w:firstLine="560"/>
        <w:jc w:val="right"/>
        <w:rPr>
          <w:rFonts w:ascii="仿宋" w:eastAsia="仿宋" w:hAnsi="仿宋"/>
          <w:sz w:val="28"/>
          <w:szCs w:val="28"/>
        </w:rPr>
      </w:pPr>
      <w:r>
        <w:rPr>
          <w:rFonts w:ascii="仿宋" w:eastAsia="仿宋" w:hAnsi="仿宋" w:hint="eastAsia"/>
          <w:sz w:val="28"/>
          <w:szCs w:val="28"/>
        </w:rPr>
        <w:t>2024年</w:t>
      </w:r>
      <w:r w:rsidR="00697F5B">
        <w:rPr>
          <w:rFonts w:ascii="仿宋" w:eastAsia="仿宋" w:hAnsi="仿宋"/>
          <w:sz w:val="28"/>
          <w:szCs w:val="28"/>
        </w:rPr>
        <w:t>11</w:t>
      </w:r>
      <w:r>
        <w:rPr>
          <w:rFonts w:ascii="仿宋" w:eastAsia="仿宋" w:hAnsi="仿宋" w:hint="eastAsia"/>
          <w:sz w:val="28"/>
          <w:szCs w:val="28"/>
        </w:rPr>
        <w:t>月</w:t>
      </w:r>
      <w:r w:rsidR="009A652B">
        <w:rPr>
          <w:rFonts w:ascii="仿宋" w:eastAsia="仿宋" w:hAnsi="仿宋"/>
          <w:sz w:val="28"/>
          <w:szCs w:val="28"/>
        </w:rPr>
        <w:t>6</w:t>
      </w:r>
      <w:r>
        <w:rPr>
          <w:rFonts w:ascii="仿宋" w:eastAsia="仿宋" w:hAnsi="仿宋" w:hint="eastAsia"/>
          <w:sz w:val="28"/>
          <w:szCs w:val="28"/>
        </w:rPr>
        <w:t>日</w:t>
      </w:r>
    </w:p>
    <w:p w14:paraId="6155C28C" w14:textId="77777777" w:rsidR="00F55E12" w:rsidRDefault="00F55E12" w:rsidP="00F55E12">
      <w:pPr>
        <w:spacing w:line="400" w:lineRule="exact"/>
        <w:rPr>
          <w:b/>
          <w:bCs/>
          <w:sz w:val="24"/>
        </w:rPr>
      </w:pPr>
    </w:p>
    <w:p w14:paraId="32155D50" w14:textId="77777777" w:rsidR="00F55E12" w:rsidRDefault="00F55E12" w:rsidP="00F55E12">
      <w:pPr>
        <w:spacing w:line="400" w:lineRule="exact"/>
        <w:rPr>
          <w:b/>
          <w:bCs/>
          <w:sz w:val="24"/>
        </w:rPr>
      </w:pPr>
    </w:p>
    <w:p w14:paraId="78A9817A" w14:textId="77777777" w:rsidR="00F55E12" w:rsidRDefault="00F55E12" w:rsidP="00F55E12">
      <w:pPr>
        <w:spacing w:afterLines="50" w:after="156"/>
        <w:jc w:val="left"/>
        <w:rPr>
          <w:rFonts w:ascii="楷体_GB2312" w:eastAsia="楷体_GB2312"/>
          <w:bCs/>
          <w:sz w:val="32"/>
          <w:szCs w:val="32"/>
        </w:rPr>
      </w:pPr>
    </w:p>
    <w:p w14:paraId="19D92719" w14:textId="77777777" w:rsidR="00F55E12" w:rsidRDefault="00F55E12" w:rsidP="00F55E12">
      <w:pPr>
        <w:spacing w:afterLines="50" w:after="156"/>
        <w:jc w:val="left"/>
        <w:rPr>
          <w:rFonts w:ascii="仿宋" w:eastAsia="仿宋" w:hAnsi="仿宋"/>
          <w:bCs/>
          <w:sz w:val="24"/>
        </w:rPr>
      </w:pPr>
    </w:p>
    <w:p w14:paraId="3ABDB4A3" w14:textId="77777777" w:rsidR="00F55E12" w:rsidRDefault="00F55E12" w:rsidP="00F55E12">
      <w:pPr>
        <w:spacing w:afterLines="50" w:after="156"/>
        <w:jc w:val="left"/>
        <w:rPr>
          <w:rFonts w:ascii="仿宋" w:eastAsia="仿宋" w:hAnsi="仿宋"/>
          <w:bCs/>
          <w:sz w:val="24"/>
        </w:rPr>
      </w:pPr>
    </w:p>
    <w:p w14:paraId="1AC7A0CB" w14:textId="77777777" w:rsidR="00F55E12" w:rsidRDefault="00F55E12" w:rsidP="00F55E12">
      <w:pPr>
        <w:spacing w:afterLines="50" w:after="156"/>
        <w:jc w:val="left"/>
        <w:rPr>
          <w:rFonts w:ascii="仿宋" w:eastAsia="仿宋" w:hAnsi="仿宋"/>
          <w:bCs/>
          <w:sz w:val="24"/>
        </w:rPr>
      </w:pPr>
    </w:p>
    <w:p w14:paraId="04F2D103" w14:textId="7249101E" w:rsidR="003A1C86" w:rsidRDefault="003A1C86" w:rsidP="00697F5B">
      <w:pPr>
        <w:spacing w:afterLines="50" w:after="156"/>
        <w:ind w:firstLineChars="550" w:firstLine="1320"/>
        <w:rPr>
          <w:rFonts w:ascii="仿宋" w:eastAsia="仿宋" w:hAnsi="仿宋"/>
          <w:bCs/>
          <w:sz w:val="24"/>
        </w:rPr>
      </w:pPr>
    </w:p>
    <w:p w14:paraId="77FC394B" w14:textId="76E59912" w:rsidR="003A1C86" w:rsidRDefault="003A1C86" w:rsidP="003A1C86">
      <w:pPr>
        <w:spacing w:afterLines="50" w:after="156"/>
        <w:jc w:val="left"/>
        <w:rPr>
          <w:rFonts w:ascii="楷体_GB2312" w:eastAsia="楷体_GB2312"/>
          <w:bCs/>
          <w:sz w:val="32"/>
          <w:szCs w:val="32"/>
        </w:rPr>
      </w:pPr>
      <w:r>
        <w:rPr>
          <w:rFonts w:ascii="仿宋" w:eastAsia="仿宋" w:hAnsi="仿宋" w:hint="eastAsia"/>
          <w:bCs/>
          <w:sz w:val="24"/>
        </w:rPr>
        <w:lastRenderedPageBreak/>
        <w:t>表1</w:t>
      </w:r>
    </w:p>
    <w:p w14:paraId="7C08571E" w14:textId="3492F5F7" w:rsidR="00697F5B" w:rsidRDefault="00697F5B" w:rsidP="00697F5B">
      <w:pPr>
        <w:spacing w:afterLines="50" w:after="156"/>
        <w:ind w:firstLineChars="550" w:firstLine="1760"/>
        <w:rPr>
          <w:rFonts w:ascii="楷体_GB2312" w:eastAsia="楷体_GB2312"/>
          <w:bCs/>
          <w:sz w:val="32"/>
          <w:szCs w:val="32"/>
        </w:rPr>
      </w:pPr>
      <w:r>
        <w:rPr>
          <w:rFonts w:ascii="楷体_GB2312" w:eastAsia="楷体_GB2312" w:hint="eastAsia"/>
          <w:bCs/>
          <w:sz w:val="32"/>
          <w:szCs w:val="32"/>
        </w:rPr>
        <w:t>管理学院专业硕士学位论文预答辩申请表</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6"/>
        <w:gridCol w:w="19"/>
        <w:gridCol w:w="1268"/>
        <w:gridCol w:w="112"/>
        <w:gridCol w:w="1063"/>
        <w:gridCol w:w="1500"/>
        <w:gridCol w:w="1025"/>
        <w:gridCol w:w="399"/>
        <w:gridCol w:w="765"/>
        <w:gridCol w:w="1797"/>
      </w:tblGrid>
      <w:tr w:rsidR="00697F5B" w14:paraId="37D51A3B" w14:textId="77777777" w:rsidTr="00FD2972">
        <w:trPr>
          <w:jc w:val="center"/>
        </w:trPr>
        <w:tc>
          <w:tcPr>
            <w:tcW w:w="1556" w:type="dxa"/>
            <w:vAlign w:val="center"/>
          </w:tcPr>
          <w:p w14:paraId="670319B9" w14:textId="77777777" w:rsidR="00697F5B" w:rsidRDefault="00697F5B" w:rsidP="00FD2972">
            <w:pPr>
              <w:spacing w:line="500" w:lineRule="exact"/>
              <w:jc w:val="center"/>
              <w:rPr>
                <w:rFonts w:ascii="黑体" w:eastAsia="黑体" w:hAnsi="黑体"/>
                <w:bCs/>
              </w:rPr>
            </w:pPr>
            <w:r>
              <w:rPr>
                <w:rFonts w:ascii="黑体" w:eastAsia="黑体" w:hAnsi="黑体" w:hint="eastAsia"/>
                <w:bCs/>
              </w:rPr>
              <w:t>姓名</w:t>
            </w:r>
          </w:p>
        </w:tc>
        <w:tc>
          <w:tcPr>
            <w:tcW w:w="1399" w:type="dxa"/>
            <w:gridSpan w:val="3"/>
            <w:vAlign w:val="center"/>
          </w:tcPr>
          <w:p w14:paraId="7CFEC9E9" w14:textId="77777777" w:rsidR="00697F5B" w:rsidRDefault="00697F5B" w:rsidP="00FD2972">
            <w:pPr>
              <w:spacing w:line="500" w:lineRule="exact"/>
              <w:jc w:val="center"/>
              <w:rPr>
                <w:rFonts w:ascii="黑体" w:eastAsia="黑体" w:hAnsi="黑体"/>
                <w:bCs/>
              </w:rPr>
            </w:pPr>
          </w:p>
        </w:tc>
        <w:tc>
          <w:tcPr>
            <w:tcW w:w="1063" w:type="dxa"/>
            <w:vAlign w:val="center"/>
          </w:tcPr>
          <w:p w14:paraId="5594EB93" w14:textId="77777777" w:rsidR="00697F5B" w:rsidRDefault="00697F5B" w:rsidP="00FD2972">
            <w:pPr>
              <w:spacing w:line="500" w:lineRule="exact"/>
              <w:jc w:val="center"/>
              <w:rPr>
                <w:rFonts w:ascii="黑体" w:eastAsia="黑体" w:hAnsi="黑体"/>
                <w:bCs/>
              </w:rPr>
            </w:pPr>
            <w:r>
              <w:rPr>
                <w:rFonts w:ascii="黑体" w:eastAsia="黑体" w:hAnsi="黑体" w:hint="eastAsia"/>
                <w:bCs/>
              </w:rPr>
              <w:t>专业</w:t>
            </w:r>
          </w:p>
        </w:tc>
        <w:tc>
          <w:tcPr>
            <w:tcW w:w="2525" w:type="dxa"/>
            <w:gridSpan w:val="2"/>
            <w:vAlign w:val="center"/>
          </w:tcPr>
          <w:p w14:paraId="4D1E5106" w14:textId="77777777" w:rsidR="00697F5B" w:rsidRDefault="00697F5B" w:rsidP="00FD2972">
            <w:pPr>
              <w:spacing w:line="500" w:lineRule="exact"/>
              <w:jc w:val="center"/>
              <w:rPr>
                <w:rFonts w:ascii="黑体" w:eastAsia="黑体" w:hAnsi="黑体"/>
                <w:bCs/>
              </w:rPr>
            </w:pPr>
          </w:p>
        </w:tc>
        <w:tc>
          <w:tcPr>
            <w:tcW w:w="1164" w:type="dxa"/>
            <w:gridSpan w:val="2"/>
            <w:vAlign w:val="center"/>
          </w:tcPr>
          <w:p w14:paraId="1F173F3B" w14:textId="77777777" w:rsidR="00697F5B" w:rsidRDefault="00697F5B" w:rsidP="00FD2972">
            <w:pPr>
              <w:spacing w:line="500" w:lineRule="exact"/>
              <w:jc w:val="center"/>
              <w:rPr>
                <w:rFonts w:ascii="黑体" w:eastAsia="黑体" w:hAnsi="黑体"/>
                <w:bCs/>
              </w:rPr>
            </w:pPr>
            <w:r>
              <w:rPr>
                <w:rFonts w:ascii="黑体" w:eastAsia="黑体" w:hAnsi="黑体" w:hint="eastAsia"/>
                <w:bCs/>
              </w:rPr>
              <w:t>联系电话</w:t>
            </w:r>
          </w:p>
        </w:tc>
        <w:tc>
          <w:tcPr>
            <w:tcW w:w="1797" w:type="dxa"/>
            <w:vAlign w:val="center"/>
          </w:tcPr>
          <w:p w14:paraId="59E16B10" w14:textId="77777777" w:rsidR="00697F5B" w:rsidRDefault="00697F5B" w:rsidP="00FD2972">
            <w:pPr>
              <w:spacing w:line="500" w:lineRule="exact"/>
              <w:jc w:val="center"/>
              <w:rPr>
                <w:rFonts w:ascii="黑体" w:eastAsia="黑体" w:hAnsi="黑体"/>
                <w:bCs/>
              </w:rPr>
            </w:pPr>
          </w:p>
        </w:tc>
      </w:tr>
      <w:tr w:rsidR="00697F5B" w14:paraId="78C45FA4" w14:textId="77777777" w:rsidTr="00FD2972">
        <w:trPr>
          <w:cantSplit/>
          <w:trHeight w:val="445"/>
          <w:jc w:val="center"/>
        </w:trPr>
        <w:tc>
          <w:tcPr>
            <w:tcW w:w="1556" w:type="dxa"/>
            <w:vAlign w:val="center"/>
          </w:tcPr>
          <w:p w14:paraId="055C25F9" w14:textId="77777777" w:rsidR="00697F5B" w:rsidRDefault="00697F5B" w:rsidP="00FD2972">
            <w:pPr>
              <w:spacing w:line="500" w:lineRule="exact"/>
              <w:jc w:val="center"/>
              <w:rPr>
                <w:rFonts w:ascii="黑体" w:eastAsia="黑体" w:hAnsi="黑体"/>
                <w:bCs/>
              </w:rPr>
            </w:pPr>
            <w:r>
              <w:rPr>
                <w:rFonts w:ascii="黑体" w:eastAsia="黑体" w:hAnsi="黑体" w:hint="eastAsia"/>
                <w:bCs/>
              </w:rPr>
              <w:t>学号</w:t>
            </w:r>
          </w:p>
        </w:tc>
        <w:tc>
          <w:tcPr>
            <w:tcW w:w="1399" w:type="dxa"/>
            <w:gridSpan w:val="3"/>
            <w:vAlign w:val="center"/>
          </w:tcPr>
          <w:p w14:paraId="3B298172" w14:textId="77777777" w:rsidR="00697F5B" w:rsidRDefault="00697F5B" w:rsidP="00FD2972">
            <w:pPr>
              <w:spacing w:line="500" w:lineRule="exact"/>
              <w:jc w:val="center"/>
              <w:rPr>
                <w:rFonts w:ascii="黑体" w:eastAsia="黑体" w:hAnsi="黑体"/>
                <w:bCs/>
              </w:rPr>
            </w:pPr>
          </w:p>
        </w:tc>
        <w:tc>
          <w:tcPr>
            <w:tcW w:w="1063" w:type="dxa"/>
            <w:vAlign w:val="center"/>
          </w:tcPr>
          <w:p w14:paraId="4257D0E6" w14:textId="77777777" w:rsidR="00697F5B" w:rsidRDefault="00697F5B" w:rsidP="00FD2972">
            <w:pPr>
              <w:spacing w:line="500" w:lineRule="exact"/>
              <w:jc w:val="center"/>
              <w:rPr>
                <w:rFonts w:ascii="黑体" w:eastAsia="黑体" w:hAnsi="黑体"/>
                <w:bCs/>
              </w:rPr>
            </w:pPr>
            <w:r>
              <w:rPr>
                <w:rFonts w:ascii="黑体" w:eastAsia="黑体" w:hAnsi="黑体" w:hint="eastAsia"/>
                <w:bCs/>
              </w:rPr>
              <w:t>入学时间</w:t>
            </w:r>
          </w:p>
        </w:tc>
        <w:tc>
          <w:tcPr>
            <w:tcW w:w="2525" w:type="dxa"/>
            <w:gridSpan w:val="2"/>
            <w:vAlign w:val="center"/>
          </w:tcPr>
          <w:p w14:paraId="3DF5E344" w14:textId="77777777" w:rsidR="00697F5B" w:rsidRDefault="00697F5B" w:rsidP="00FD2972">
            <w:pPr>
              <w:spacing w:line="500" w:lineRule="exact"/>
              <w:jc w:val="center"/>
              <w:rPr>
                <w:rFonts w:ascii="黑体" w:eastAsia="黑体" w:hAnsi="黑体"/>
                <w:bCs/>
              </w:rPr>
            </w:pPr>
          </w:p>
        </w:tc>
        <w:tc>
          <w:tcPr>
            <w:tcW w:w="1164" w:type="dxa"/>
            <w:gridSpan w:val="2"/>
            <w:vAlign w:val="center"/>
          </w:tcPr>
          <w:p w14:paraId="1D1C8E22" w14:textId="77777777" w:rsidR="00697F5B" w:rsidRDefault="00697F5B" w:rsidP="00FD2972">
            <w:pPr>
              <w:spacing w:line="500" w:lineRule="exact"/>
              <w:jc w:val="center"/>
              <w:rPr>
                <w:rFonts w:ascii="黑体" w:eastAsia="黑体" w:hAnsi="黑体"/>
                <w:bCs/>
              </w:rPr>
            </w:pPr>
            <w:r>
              <w:rPr>
                <w:rFonts w:ascii="黑体" w:eastAsia="黑体" w:hAnsi="黑体" w:hint="eastAsia"/>
                <w:bCs/>
              </w:rPr>
              <w:t>导师姓名</w:t>
            </w:r>
          </w:p>
        </w:tc>
        <w:tc>
          <w:tcPr>
            <w:tcW w:w="1797" w:type="dxa"/>
            <w:vAlign w:val="center"/>
          </w:tcPr>
          <w:p w14:paraId="6B856D70" w14:textId="77777777" w:rsidR="00697F5B" w:rsidRDefault="00697F5B" w:rsidP="00FD2972">
            <w:pPr>
              <w:spacing w:line="500" w:lineRule="exact"/>
              <w:jc w:val="center"/>
              <w:rPr>
                <w:rFonts w:ascii="黑体" w:eastAsia="黑体" w:hAnsi="黑体"/>
                <w:bCs/>
              </w:rPr>
            </w:pPr>
          </w:p>
        </w:tc>
      </w:tr>
      <w:tr w:rsidR="00697F5B" w14:paraId="08C128BC" w14:textId="77777777" w:rsidTr="00FD2972">
        <w:trPr>
          <w:cantSplit/>
          <w:jc w:val="center"/>
        </w:trPr>
        <w:tc>
          <w:tcPr>
            <w:tcW w:w="1575" w:type="dxa"/>
            <w:gridSpan w:val="2"/>
          </w:tcPr>
          <w:p w14:paraId="2095FD75" w14:textId="77777777" w:rsidR="00697F5B" w:rsidRDefault="00697F5B" w:rsidP="00FD2972">
            <w:pPr>
              <w:spacing w:line="500" w:lineRule="exact"/>
              <w:jc w:val="center"/>
              <w:rPr>
                <w:rFonts w:ascii="黑体" w:eastAsia="黑体" w:hAnsi="黑体"/>
                <w:bCs/>
              </w:rPr>
            </w:pPr>
            <w:r>
              <w:rPr>
                <w:rFonts w:ascii="黑体" w:eastAsia="黑体" w:hAnsi="黑体" w:hint="eastAsia"/>
                <w:bCs/>
              </w:rPr>
              <w:t>学位论文题目</w:t>
            </w:r>
          </w:p>
        </w:tc>
        <w:tc>
          <w:tcPr>
            <w:tcW w:w="7929" w:type="dxa"/>
            <w:gridSpan w:val="8"/>
          </w:tcPr>
          <w:p w14:paraId="3529341E" w14:textId="77777777" w:rsidR="00697F5B" w:rsidRDefault="00697F5B" w:rsidP="00FD2972">
            <w:pPr>
              <w:spacing w:line="500" w:lineRule="exact"/>
              <w:jc w:val="center"/>
              <w:rPr>
                <w:rFonts w:ascii="黑体" w:eastAsia="黑体" w:hAnsi="黑体"/>
                <w:bCs/>
              </w:rPr>
            </w:pPr>
          </w:p>
        </w:tc>
      </w:tr>
      <w:tr w:rsidR="00697F5B" w14:paraId="74966D4D" w14:textId="77777777" w:rsidTr="00FD2972">
        <w:trPr>
          <w:cantSplit/>
          <w:jc w:val="center"/>
        </w:trPr>
        <w:tc>
          <w:tcPr>
            <w:tcW w:w="1575" w:type="dxa"/>
            <w:gridSpan w:val="2"/>
          </w:tcPr>
          <w:p w14:paraId="754472DC" w14:textId="77777777" w:rsidR="00697F5B" w:rsidRDefault="00697F5B" w:rsidP="00FD2972">
            <w:pPr>
              <w:spacing w:line="500" w:lineRule="exact"/>
              <w:jc w:val="center"/>
              <w:rPr>
                <w:rFonts w:ascii="黑体" w:eastAsia="黑体" w:hAnsi="黑体"/>
                <w:bCs/>
              </w:rPr>
            </w:pPr>
            <w:r>
              <w:rPr>
                <w:rFonts w:ascii="黑体" w:eastAsia="黑体" w:hAnsi="黑体" w:hint="eastAsia"/>
                <w:bCs/>
              </w:rPr>
              <w:t>开题报告题目</w:t>
            </w:r>
          </w:p>
        </w:tc>
        <w:tc>
          <w:tcPr>
            <w:tcW w:w="7929" w:type="dxa"/>
            <w:gridSpan w:val="8"/>
          </w:tcPr>
          <w:p w14:paraId="5DF75576" w14:textId="77777777" w:rsidR="00697F5B" w:rsidRDefault="00697F5B" w:rsidP="00FD2972">
            <w:pPr>
              <w:spacing w:line="500" w:lineRule="exact"/>
              <w:jc w:val="center"/>
              <w:rPr>
                <w:rFonts w:ascii="黑体" w:eastAsia="黑体" w:hAnsi="黑体"/>
                <w:bCs/>
              </w:rPr>
            </w:pPr>
          </w:p>
        </w:tc>
      </w:tr>
      <w:tr w:rsidR="00697F5B" w14:paraId="003707E5" w14:textId="77777777" w:rsidTr="00FD2972">
        <w:trPr>
          <w:cantSplit/>
          <w:jc w:val="center"/>
        </w:trPr>
        <w:tc>
          <w:tcPr>
            <w:tcW w:w="9504" w:type="dxa"/>
            <w:gridSpan w:val="10"/>
          </w:tcPr>
          <w:p w14:paraId="49EC1038" w14:textId="77777777" w:rsidR="00697F5B" w:rsidRDefault="00697F5B" w:rsidP="00FD2972">
            <w:pPr>
              <w:spacing w:line="500" w:lineRule="exact"/>
              <w:jc w:val="center"/>
              <w:rPr>
                <w:rFonts w:ascii="黑体" w:eastAsia="黑体" w:hAnsi="黑体"/>
                <w:bCs/>
              </w:rPr>
            </w:pPr>
            <w:r>
              <w:rPr>
                <w:rFonts w:ascii="黑体" w:eastAsia="黑体" w:hAnsi="黑体" w:hint="eastAsia"/>
                <w:bCs/>
                <w:szCs w:val="21"/>
              </w:rPr>
              <w:t>导师评价与推荐意见</w:t>
            </w:r>
          </w:p>
        </w:tc>
      </w:tr>
      <w:tr w:rsidR="00697F5B" w14:paraId="3AF0C7C6" w14:textId="77777777" w:rsidTr="00FD2972">
        <w:trPr>
          <w:cantSplit/>
          <w:trHeight w:val="1890"/>
          <w:jc w:val="center"/>
        </w:trPr>
        <w:tc>
          <w:tcPr>
            <w:tcW w:w="9504" w:type="dxa"/>
            <w:gridSpan w:val="10"/>
          </w:tcPr>
          <w:p w14:paraId="5A367D9C" w14:textId="77777777" w:rsidR="00697F5B" w:rsidRDefault="00697F5B" w:rsidP="00FD2972">
            <w:pPr>
              <w:spacing w:line="400" w:lineRule="exact"/>
              <w:rPr>
                <w:rFonts w:ascii="楷体_GB2312" w:eastAsia="楷体_GB2312"/>
                <w:b/>
                <w:bCs/>
                <w:szCs w:val="21"/>
              </w:rPr>
            </w:pPr>
            <w:r>
              <w:rPr>
                <w:rFonts w:eastAsia="楷体" w:hAnsi="楷体" w:hint="eastAsia"/>
                <w:szCs w:val="21"/>
              </w:rPr>
              <w:t>请导师从以下方面评审并出具是否同意该学位论文参加预答辩的意见：</w:t>
            </w:r>
            <w:r>
              <w:rPr>
                <w:rFonts w:ascii="楷体" w:eastAsia="楷体" w:hAnsi="楷体" w:hint="eastAsia"/>
                <w:szCs w:val="21"/>
              </w:rPr>
              <w:t>⑴</w:t>
            </w:r>
            <w:r>
              <w:rPr>
                <w:rFonts w:eastAsia="楷体" w:hAnsi="楷体" w:hint="eastAsia"/>
                <w:szCs w:val="21"/>
              </w:rPr>
              <w:t>与选题报告主题的一致性；⑵原创性和规范性；⑶研究发现和创新点的理论贡献真实性；</w:t>
            </w:r>
            <w:r>
              <w:rPr>
                <w:rFonts w:ascii="楷体" w:eastAsia="楷体" w:hAnsi="楷体" w:hint="eastAsia"/>
                <w:szCs w:val="21"/>
              </w:rPr>
              <w:t>⑷</w:t>
            </w:r>
            <w:r>
              <w:rPr>
                <w:rFonts w:eastAsia="楷体" w:hAnsi="楷体" w:hint="eastAsia"/>
                <w:szCs w:val="21"/>
              </w:rPr>
              <w:t>研究发现和创新点的应用价值。</w:t>
            </w:r>
          </w:p>
          <w:p w14:paraId="777DA3F5" w14:textId="77777777" w:rsidR="00697F5B" w:rsidRDefault="00697F5B" w:rsidP="00FD2972">
            <w:pPr>
              <w:spacing w:line="500" w:lineRule="exact"/>
              <w:jc w:val="center"/>
              <w:rPr>
                <w:rFonts w:ascii="楷体_GB2312" w:eastAsia="楷体_GB2312"/>
                <w:b/>
                <w:bCs/>
                <w:szCs w:val="21"/>
              </w:rPr>
            </w:pPr>
          </w:p>
          <w:p w14:paraId="2A07F7E0" w14:textId="77777777" w:rsidR="00697F5B" w:rsidRDefault="00697F5B" w:rsidP="00FD2972">
            <w:pPr>
              <w:spacing w:line="500" w:lineRule="exact"/>
              <w:jc w:val="center"/>
              <w:rPr>
                <w:rFonts w:ascii="楷体_GB2312" w:eastAsia="楷体_GB2312"/>
                <w:b/>
                <w:bCs/>
                <w:szCs w:val="21"/>
              </w:rPr>
            </w:pPr>
          </w:p>
          <w:p w14:paraId="0EBD083F" w14:textId="77777777" w:rsidR="00697F5B" w:rsidRDefault="00697F5B" w:rsidP="00FD2972">
            <w:pPr>
              <w:spacing w:line="500" w:lineRule="exact"/>
              <w:jc w:val="center"/>
              <w:rPr>
                <w:rFonts w:ascii="楷体_GB2312" w:eastAsia="楷体_GB2312"/>
                <w:b/>
                <w:bCs/>
                <w:szCs w:val="21"/>
              </w:rPr>
            </w:pPr>
          </w:p>
          <w:p w14:paraId="04F21163" w14:textId="77777777" w:rsidR="00697F5B" w:rsidRDefault="00697F5B" w:rsidP="00FD2972">
            <w:pPr>
              <w:spacing w:line="500" w:lineRule="exact"/>
              <w:jc w:val="center"/>
              <w:rPr>
                <w:rFonts w:ascii="楷体_GB2312" w:eastAsia="楷体_GB2312"/>
                <w:b/>
                <w:bCs/>
                <w:szCs w:val="21"/>
              </w:rPr>
            </w:pPr>
          </w:p>
          <w:p w14:paraId="5591B4CB" w14:textId="77777777" w:rsidR="00697F5B" w:rsidRDefault="00697F5B" w:rsidP="00FD2972">
            <w:pPr>
              <w:tabs>
                <w:tab w:val="left" w:pos="2730"/>
              </w:tabs>
              <w:spacing w:line="500" w:lineRule="exact"/>
              <w:rPr>
                <w:rFonts w:ascii="楷体_GB2312" w:eastAsia="楷体_GB2312"/>
                <w:b/>
                <w:bCs/>
                <w:szCs w:val="21"/>
              </w:rPr>
            </w:pPr>
            <w:r>
              <w:rPr>
                <w:rFonts w:ascii="楷体_GB2312" w:eastAsia="楷体_GB2312"/>
                <w:b/>
                <w:bCs/>
                <w:szCs w:val="21"/>
              </w:rPr>
              <w:tab/>
            </w:r>
          </w:p>
          <w:p w14:paraId="51D1A191" w14:textId="77777777" w:rsidR="00697F5B" w:rsidRDefault="00697F5B" w:rsidP="00FD2972">
            <w:pPr>
              <w:tabs>
                <w:tab w:val="left" w:pos="2730"/>
              </w:tabs>
              <w:spacing w:line="500" w:lineRule="exact"/>
              <w:rPr>
                <w:rFonts w:ascii="楷体_GB2312" w:eastAsia="楷体_GB2312"/>
                <w:b/>
                <w:bCs/>
                <w:szCs w:val="21"/>
              </w:rPr>
            </w:pPr>
            <w:r>
              <w:rPr>
                <w:rFonts w:ascii="楷体_GB2312" w:eastAsia="楷体_GB2312"/>
                <w:b/>
                <w:bCs/>
                <w:szCs w:val="21"/>
              </w:rPr>
              <w:tab/>
            </w:r>
          </w:p>
          <w:p w14:paraId="3B222F59" w14:textId="77777777" w:rsidR="00697F5B" w:rsidRDefault="00697F5B" w:rsidP="00FD2972">
            <w:pPr>
              <w:tabs>
                <w:tab w:val="left" w:pos="2730"/>
              </w:tabs>
              <w:spacing w:line="500" w:lineRule="exact"/>
              <w:rPr>
                <w:rFonts w:ascii="楷体_GB2312" w:eastAsia="楷体_GB2312"/>
                <w:b/>
                <w:bCs/>
                <w:szCs w:val="21"/>
              </w:rPr>
            </w:pPr>
          </w:p>
          <w:p w14:paraId="297F35FC" w14:textId="77777777" w:rsidR="00697F5B" w:rsidRDefault="00697F5B" w:rsidP="00FD2972">
            <w:pPr>
              <w:spacing w:line="500" w:lineRule="exact"/>
              <w:jc w:val="center"/>
              <w:rPr>
                <w:rFonts w:ascii="楷体_GB2312" w:eastAsia="楷体_GB2312"/>
                <w:b/>
                <w:bCs/>
                <w:szCs w:val="21"/>
              </w:rPr>
            </w:pPr>
          </w:p>
          <w:p w14:paraId="1046D76C" w14:textId="77777777" w:rsidR="00697F5B" w:rsidRDefault="00697F5B" w:rsidP="00FD2972">
            <w:pPr>
              <w:spacing w:line="500" w:lineRule="exact"/>
              <w:jc w:val="center"/>
              <w:rPr>
                <w:rFonts w:ascii="楷体_GB2312" w:eastAsia="楷体_GB2312"/>
                <w:b/>
                <w:bCs/>
                <w:szCs w:val="21"/>
              </w:rPr>
            </w:pPr>
          </w:p>
          <w:p w14:paraId="08C2F9AB" w14:textId="77777777" w:rsidR="00697F5B" w:rsidRDefault="00697F5B" w:rsidP="00FD2972">
            <w:pPr>
              <w:spacing w:line="500" w:lineRule="exact"/>
              <w:jc w:val="right"/>
              <w:rPr>
                <w:rFonts w:ascii="楷体_GB2312" w:eastAsia="楷体_GB2312"/>
                <w:b/>
                <w:bCs/>
                <w:szCs w:val="21"/>
              </w:rPr>
            </w:pPr>
            <w:r>
              <w:rPr>
                <w:rFonts w:ascii="楷体_GB2312" w:eastAsia="楷体_GB2312" w:hint="eastAsia"/>
                <w:b/>
                <w:bCs/>
                <w:szCs w:val="21"/>
              </w:rPr>
              <w:t>导师签字：                     年      月     日</w:t>
            </w:r>
          </w:p>
        </w:tc>
      </w:tr>
      <w:tr w:rsidR="00697F5B" w14:paraId="0E54618D" w14:textId="77777777" w:rsidTr="00FD2972">
        <w:trPr>
          <w:cantSplit/>
          <w:trHeight w:val="523"/>
          <w:jc w:val="center"/>
        </w:trPr>
        <w:tc>
          <w:tcPr>
            <w:tcW w:w="2843" w:type="dxa"/>
            <w:gridSpan w:val="3"/>
          </w:tcPr>
          <w:p w14:paraId="422CC8AD" w14:textId="77777777" w:rsidR="00697F5B" w:rsidRDefault="00697F5B" w:rsidP="00FD2972">
            <w:pPr>
              <w:spacing w:line="500" w:lineRule="exact"/>
              <w:jc w:val="center"/>
              <w:rPr>
                <w:rFonts w:ascii="黑体" w:eastAsia="黑体" w:hAnsi="黑体"/>
                <w:bCs/>
                <w:szCs w:val="21"/>
              </w:rPr>
            </w:pPr>
            <w:r>
              <w:rPr>
                <w:rFonts w:ascii="黑体" w:eastAsia="黑体" w:hAnsi="黑体" w:hint="eastAsia"/>
                <w:bCs/>
              </w:rPr>
              <w:t>导师对论文参加预答辩意见</w:t>
            </w:r>
          </w:p>
        </w:tc>
        <w:tc>
          <w:tcPr>
            <w:tcW w:w="2675" w:type="dxa"/>
            <w:gridSpan w:val="3"/>
          </w:tcPr>
          <w:p w14:paraId="4B1B7535" w14:textId="77777777" w:rsidR="00697F5B" w:rsidRDefault="00697F5B" w:rsidP="00FD2972">
            <w:pPr>
              <w:spacing w:line="500" w:lineRule="exact"/>
              <w:jc w:val="left"/>
              <w:rPr>
                <w:rFonts w:ascii="黑体" w:eastAsia="黑体" w:hAnsi="黑体"/>
                <w:bCs/>
              </w:rPr>
            </w:pPr>
            <w:r>
              <w:rPr>
                <w:rFonts w:ascii="黑体" w:eastAsia="黑体" w:hAnsi="黑体" w:hint="eastAsia"/>
                <w:bCs/>
                <w:szCs w:val="21"/>
              </w:rPr>
              <w:t>□</w:t>
            </w:r>
            <w:r>
              <w:rPr>
                <w:rFonts w:ascii="黑体" w:eastAsia="黑体" w:hAnsi="黑体"/>
                <w:bCs/>
                <w:sz w:val="36"/>
                <w:szCs w:val="36"/>
              </w:rPr>
              <w:t xml:space="preserve"> </w:t>
            </w:r>
            <w:r>
              <w:rPr>
                <w:rFonts w:ascii="黑体" w:eastAsia="黑体" w:hAnsi="黑体" w:hint="eastAsia"/>
                <w:bCs/>
              </w:rPr>
              <w:t>同意</w:t>
            </w:r>
            <w:r>
              <w:rPr>
                <w:rFonts w:ascii="黑体" w:eastAsia="黑体" w:hAnsi="黑体"/>
                <w:bCs/>
              </w:rPr>
              <w:t xml:space="preserve">     </w:t>
            </w:r>
            <w:r>
              <w:rPr>
                <w:rFonts w:ascii="黑体" w:eastAsia="黑体" w:hAnsi="黑体" w:hint="eastAsia"/>
                <w:bCs/>
                <w:szCs w:val="21"/>
              </w:rPr>
              <w:t>□</w:t>
            </w:r>
            <w:r>
              <w:rPr>
                <w:rFonts w:ascii="黑体" w:eastAsia="黑体" w:hAnsi="黑体"/>
                <w:bCs/>
                <w:sz w:val="36"/>
                <w:szCs w:val="36"/>
              </w:rPr>
              <w:t xml:space="preserve"> </w:t>
            </w:r>
            <w:r>
              <w:rPr>
                <w:rFonts w:ascii="黑体" w:eastAsia="黑体" w:hAnsi="黑体" w:hint="eastAsia"/>
                <w:bCs/>
              </w:rPr>
              <w:t>不同意</w:t>
            </w:r>
          </w:p>
        </w:tc>
        <w:tc>
          <w:tcPr>
            <w:tcW w:w="3986" w:type="dxa"/>
            <w:gridSpan w:val="4"/>
          </w:tcPr>
          <w:p w14:paraId="776C3C5B" w14:textId="77777777" w:rsidR="00697F5B" w:rsidRDefault="00697F5B" w:rsidP="00FD2972">
            <w:pPr>
              <w:spacing w:line="500" w:lineRule="exact"/>
              <w:rPr>
                <w:rFonts w:ascii="黑体" w:eastAsia="黑体" w:hAnsi="黑体"/>
                <w:bCs/>
              </w:rPr>
            </w:pPr>
            <w:r>
              <w:rPr>
                <w:rFonts w:ascii="黑体" w:eastAsia="黑体" w:hAnsi="黑体" w:hint="eastAsia"/>
                <w:bCs/>
              </w:rPr>
              <w:t>日期：</w:t>
            </w:r>
            <w:r>
              <w:rPr>
                <w:rFonts w:ascii="黑体" w:eastAsia="黑体" w:hAnsi="黑体"/>
                <w:bCs/>
              </w:rPr>
              <w:t xml:space="preserve">             </w:t>
            </w:r>
            <w:r>
              <w:rPr>
                <w:rFonts w:ascii="黑体" w:eastAsia="黑体" w:hAnsi="黑体" w:hint="eastAsia"/>
                <w:bCs/>
              </w:rPr>
              <w:t>年</w:t>
            </w:r>
            <w:r>
              <w:rPr>
                <w:rFonts w:ascii="黑体" w:eastAsia="黑体" w:hAnsi="黑体"/>
                <w:bCs/>
              </w:rPr>
              <w:t xml:space="preserve">      </w:t>
            </w:r>
            <w:r>
              <w:rPr>
                <w:rFonts w:ascii="黑体" w:eastAsia="黑体" w:hAnsi="黑体" w:hint="eastAsia"/>
                <w:bCs/>
              </w:rPr>
              <w:t>月</w:t>
            </w:r>
            <w:r>
              <w:rPr>
                <w:rFonts w:ascii="黑体" w:eastAsia="黑体" w:hAnsi="黑体"/>
                <w:bCs/>
              </w:rPr>
              <w:t xml:space="preserve">     </w:t>
            </w:r>
            <w:r>
              <w:rPr>
                <w:rFonts w:ascii="黑体" w:eastAsia="黑体" w:hAnsi="黑体" w:hint="eastAsia"/>
                <w:bCs/>
              </w:rPr>
              <w:t>日</w:t>
            </w:r>
          </w:p>
        </w:tc>
      </w:tr>
      <w:tr w:rsidR="00697F5B" w14:paraId="6271F985" w14:textId="77777777" w:rsidTr="00FD2972">
        <w:trPr>
          <w:cantSplit/>
          <w:trHeight w:val="529"/>
          <w:jc w:val="center"/>
        </w:trPr>
        <w:tc>
          <w:tcPr>
            <w:tcW w:w="1556" w:type="dxa"/>
            <w:vMerge w:val="restart"/>
            <w:vAlign w:val="center"/>
          </w:tcPr>
          <w:p w14:paraId="562F26AD" w14:textId="77777777" w:rsidR="00697F5B" w:rsidRDefault="00697F5B" w:rsidP="00FD2972">
            <w:pPr>
              <w:spacing w:line="500" w:lineRule="exact"/>
              <w:jc w:val="center"/>
              <w:rPr>
                <w:rFonts w:ascii="黑体" w:eastAsia="黑体" w:hAnsi="黑体"/>
                <w:bCs/>
              </w:rPr>
            </w:pPr>
            <w:r>
              <w:rPr>
                <w:rFonts w:ascii="黑体" w:eastAsia="黑体" w:hAnsi="黑体" w:hint="eastAsia"/>
                <w:bCs/>
              </w:rPr>
              <w:t>资格审查</w:t>
            </w:r>
          </w:p>
        </w:tc>
        <w:tc>
          <w:tcPr>
            <w:tcW w:w="1287" w:type="dxa"/>
            <w:gridSpan w:val="2"/>
            <w:vAlign w:val="center"/>
          </w:tcPr>
          <w:p w14:paraId="69EBAD7C" w14:textId="77777777" w:rsidR="00697F5B" w:rsidRDefault="00697F5B" w:rsidP="00FD2972">
            <w:pPr>
              <w:spacing w:line="500" w:lineRule="exact"/>
              <w:jc w:val="center"/>
              <w:rPr>
                <w:rFonts w:ascii="黑体" w:eastAsia="黑体" w:hAnsi="黑体"/>
                <w:bCs/>
              </w:rPr>
            </w:pPr>
            <w:r>
              <w:rPr>
                <w:rFonts w:ascii="黑体" w:eastAsia="黑体" w:hAnsi="黑体" w:hint="eastAsia"/>
                <w:bCs/>
              </w:rPr>
              <w:t>开题时间</w:t>
            </w:r>
          </w:p>
        </w:tc>
        <w:tc>
          <w:tcPr>
            <w:tcW w:w="2675" w:type="dxa"/>
            <w:gridSpan w:val="3"/>
            <w:vAlign w:val="center"/>
          </w:tcPr>
          <w:p w14:paraId="116B6ACE" w14:textId="77777777" w:rsidR="00697F5B" w:rsidRDefault="00697F5B" w:rsidP="00FD2972">
            <w:pPr>
              <w:spacing w:line="500" w:lineRule="exact"/>
              <w:rPr>
                <w:rFonts w:ascii="黑体" w:eastAsia="黑体" w:hAnsi="黑体"/>
                <w:bCs/>
              </w:rPr>
            </w:pPr>
            <w:r>
              <w:rPr>
                <w:rFonts w:ascii="黑体" w:eastAsia="黑体" w:hAnsi="黑体"/>
                <w:bCs/>
              </w:rPr>
              <w:t xml:space="preserve">         </w:t>
            </w:r>
            <w:r>
              <w:rPr>
                <w:rFonts w:ascii="黑体" w:eastAsia="黑体" w:hAnsi="黑体" w:hint="eastAsia"/>
                <w:bCs/>
              </w:rPr>
              <w:t>年</w:t>
            </w:r>
            <w:r>
              <w:rPr>
                <w:rFonts w:ascii="黑体" w:eastAsia="黑体" w:hAnsi="黑体"/>
                <w:bCs/>
              </w:rPr>
              <w:t xml:space="preserve">    </w:t>
            </w:r>
            <w:r>
              <w:rPr>
                <w:rFonts w:ascii="黑体" w:eastAsia="黑体" w:hAnsi="黑体" w:hint="eastAsia"/>
                <w:bCs/>
              </w:rPr>
              <w:t>月</w:t>
            </w:r>
            <w:r>
              <w:rPr>
                <w:rFonts w:ascii="黑体" w:eastAsia="黑体" w:hAnsi="黑体"/>
                <w:bCs/>
              </w:rPr>
              <w:t xml:space="preserve">    </w:t>
            </w:r>
            <w:r>
              <w:rPr>
                <w:rFonts w:ascii="黑体" w:eastAsia="黑体" w:hAnsi="黑体" w:hint="eastAsia"/>
                <w:bCs/>
              </w:rPr>
              <w:t>日</w:t>
            </w:r>
          </w:p>
        </w:tc>
        <w:tc>
          <w:tcPr>
            <w:tcW w:w="1424" w:type="dxa"/>
            <w:gridSpan w:val="2"/>
            <w:vAlign w:val="center"/>
          </w:tcPr>
          <w:p w14:paraId="60ED24DF" w14:textId="77777777" w:rsidR="00697F5B" w:rsidRDefault="00697F5B" w:rsidP="00FD2972">
            <w:pPr>
              <w:spacing w:line="500" w:lineRule="exact"/>
              <w:rPr>
                <w:rFonts w:ascii="黑体" w:eastAsia="黑体" w:hAnsi="黑体"/>
                <w:bCs/>
              </w:rPr>
            </w:pPr>
            <w:r>
              <w:rPr>
                <w:rFonts w:ascii="黑体" w:eastAsia="黑体" w:hAnsi="黑体" w:hint="eastAsia"/>
                <w:bCs/>
              </w:rPr>
              <w:t>已修学分</w:t>
            </w:r>
          </w:p>
        </w:tc>
        <w:tc>
          <w:tcPr>
            <w:tcW w:w="2562" w:type="dxa"/>
            <w:gridSpan w:val="2"/>
            <w:vAlign w:val="bottom"/>
          </w:tcPr>
          <w:p w14:paraId="04AC5628" w14:textId="77777777" w:rsidR="00697F5B" w:rsidRDefault="00697F5B" w:rsidP="00FD2972">
            <w:pPr>
              <w:spacing w:line="500" w:lineRule="exact"/>
              <w:jc w:val="center"/>
              <w:rPr>
                <w:rFonts w:ascii="黑体" w:eastAsia="黑体" w:hAnsi="黑体"/>
                <w:bCs/>
              </w:rPr>
            </w:pPr>
          </w:p>
        </w:tc>
      </w:tr>
      <w:tr w:rsidR="00697F5B" w14:paraId="344A6C0F" w14:textId="77777777" w:rsidTr="00FD2972">
        <w:trPr>
          <w:cantSplit/>
          <w:trHeight w:val="529"/>
          <w:jc w:val="center"/>
        </w:trPr>
        <w:tc>
          <w:tcPr>
            <w:tcW w:w="1556" w:type="dxa"/>
            <w:vMerge/>
            <w:vAlign w:val="center"/>
          </w:tcPr>
          <w:p w14:paraId="497E5DF9" w14:textId="77777777" w:rsidR="00697F5B" w:rsidRDefault="00697F5B" w:rsidP="00FD2972">
            <w:pPr>
              <w:spacing w:line="500" w:lineRule="exact"/>
              <w:jc w:val="center"/>
              <w:rPr>
                <w:rFonts w:ascii="黑体" w:eastAsia="黑体" w:hAnsi="黑体"/>
                <w:bCs/>
              </w:rPr>
            </w:pPr>
          </w:p>
        </w:tc>
        <w:tc>
          <w:tcPr>
            <w:tcW w:w="1287" w:type="dxa"/>
            <w:gridSpan w:val="2"/>
            <w:vAlign w:val="center"/>
          </w:tcPr>
          <w:p w14:paraId="0FE80090" w14:textId="77777777" w:rsidR="00697F5B" w:rsidRDefault="00697F5B" w:rsidP="00FD2972">
            <w:pPr>
              <w:spacing w:line="500" w:lineRule="exact"/>
              <w:jc w:val="center"/>
              <w:rPr>
                <w:rFonts w:ascii="黑体" w:eastAsia="黑体" w:hAnsi="黑体"/>
                <w:bCs/>
              </w:rPr>
            </w:pPr>
            <w:r>
              <w:rPr>
                <w:rFonts w:ascii="黑体" w:eastAsia="黑体" w:hAnsi="黑体" w:hint="eastAsia"/>
                <w:bCs/>
              </w:rPr>
              <w:t>已交纳学费</w:t>
            </w:r>
          </w:p>
        </w:tc>
        <w:tc>
          <w:tcPr>
            <w:tcW w:w="2675" w:type="dxa"/>
            <w:gridSpan w:val="3"/>
            <w:vAlign w:val="center"/>
          </w:tcPr>
          <w:p w14:paraId="526A4564" w14:textId="77777777" w:rsidR="00697F5B" w:rsidRDefault="00697F5B" w:rsidP="00FD2972">
            <w:pPr>
              <w:spacing w:line="500" w:lineRule="exact"/>
              <w:ind w:firstLineChars="950" w:firstLine="1995"/>
              <w:rPr>
                <w:rFonts w:ascii="黑体" w:eastAsia="黑体" w:hAnsi="黑体"/>
                <w:bCs/>
              </w:rPr>
            </w:pPr>
            <w:r>
              <w:rPr>
                <w:rFonts w:ascii="黑体" w:eastAsia="黑体" w:hAnsi="黑体" w:hint="eastAsia"/>
                <w:bCs/>
              </w:rPr>
              <w:t>元</w:t>
            </w:r>
          </w:p>
        </w:tc>
        <w:tc>
          <w:tcPr>
            <w:tcW w:w="1424" w:type="dxa"/>
            <w:gridSpan w:val="2"/>
            <w:vAlign w:val="center"/>
          </w:tcPr>
          <w:p w14:paraId="51F4E631" w14:textId="77777777" w:rsidR="00697F5B" w:rsidRDefault="00697F5B" w:rsidP="00FD2972">
            <w:pPr>
              <w:spacing w:line="500" w:lineRule="exact"/>
              <w:rPr>
                <w:rFonts w:ascii="黑体" w:eastAsia="黑体" w:hAnsi="黑体"/>
                <w:bCs/>
              </w:rPr>
            </w:pPr>
            <w:r>
              <w:rPr>
                <w:rFonts w:ascii="黑体" w:eastAsia="黑体" w:hAnsi="黑体" w:hint="eastAsia"/>
                <w:bCs/>
              </w:rPr>
              <w:t>其它要求</w:t>
            </w:r>
          </w:p>
        </w:tc>
        <w:tc>
          <w:tcPr>
            <w:tcW w:w="2562" w:type="dxa"/>
            <w:gridSpan w:val="2"/>
            <w:vAlign w:val="center"/>
          </w:tcPr>
          <w:p w14:paraId="3B2FCFFA" w14:textId="77777777" w:rsidR="00697F5B" w:rsidRDefault="00697F5B" w:rsidP="00FD2972">
            <w:pPr>
              <w:spacing w:line="500" w:lineRule="exact"/>
              <w:ind w:firstLineChars="950" w:firstLine="1995"/>
              <w:rPr>
                <w:rFonts w:ascii="黑体" w:eastAsia="黑体" w:hAnsi="黑体"/>
                <w:bCs/>
              </w:rPr>
            </w:pPr>
          </w:p>
        </w:tc>
      </w:tr>
      <w:tr w:rsidR="00697F5B" w14:paraId="5D3E3C4F" w14:textId="77777777" w:rsidTr="00FD2972">
        <w:trPr>
          <w:cantSplit/>
          <w:trHeight w:val="2346"/>
          <w:jc w:val="center"/>
        </w:trPr>
        <w:tc>
          <w:tcPr>
            <w:tcW w:w="1556" w:type="dxa"/>
            <w:vAlign w:val="center"/>
          </w:tcPr>
          <w:p w14:paraId="262044CE" w14:textId="77777777" w:rsidR="00697F5B" w:rsidRDefault="00697F5B" w:rsidP="00FD2972">
            <w:pPr>
              <w:spacing w:line="500" w:lineRule="exact"/>
              <w:jc w:val="center"/>
              <w:rPr>
                <w:rFonts w:ascii="黑体" w:eastAsia="黑体" w:hAnsi="黑体"/>
                <w:bCs/>
              </w:rPr>
            </w:pPr>
            <w:r>
              <w:rPr>
                <w:rFonts w:ascii="黑体" w:eastAsia="黑体" w:hAnsi="黑体" w:hint="eastAsia"/>
                <w:bCs/>
              </w:rPr>
              <w:t>学</w:t>
            </w:r>
          </w:p>
          <w:p w14:paraId="3EFC6602" w14:textId="77777777" w:rsidR="00697F5B" w:rsidRDefault="00697F5B" w:rsidP="00FD2972">
            <w:pPr>
              <w:spacing w:line="500" w:lineRule="exact"/>
              <w:jc w:val="center"/>
              <w:rPr>
                <w:rFonts w:ascii="黑体" w:eastAsia="黑体" w:hAnsi="黑体"/>
                <w:bCs/>
              </w:rPr>
            </w:pPr>
            <w:r>
              <w:rPr>
                <w:rFonts w:ascii="黑体" w:eastAsia="黑体" w:hAnsi="黑体" w:hint="eastAsia"/>
                <w:bCs/>
              </w:rPr>
              <w:t>院</w:t>
            </w:r>
          </w:p>
          <w:p w14:paraId="73E22607" w14:textId="77777777" w:rsidR="00697F5B" w:rsidRDefault="00697F5B" w:rsidP="00FD2972">
            <w:pPr>
              <w:spacing w:line="500" w:lineRule="exact"/>
              <w:jc w:val="center"/>
              <w:rPr>
                <w:rFonts w:ascii="黑体" w:eastAsia="黑体" w:hAnsi="黑体"/>
                <w:bCs/>
              </w:rPr>
            </w:pPr>
            <w:r>
              <w:rPr>
                <w:rFonts w:ascii="黑体" w:eastAsia="黑体" w:hAnsi="黑体" w:hint="eastAsia"/>
                <w:bCs/>
              </w:rPr>
              <w:t>意</w:t>
            </w:r>
          </w:p>
          <w:p w14:paraId="45D9C970" w14:textId="77777777" w:rsidR="00697F5B" w:rsidRDefault="00697F5B" w:rsidP="00FD2972">
            <w:pPr>
              <w:spacing w:line="500" w:lineRule="exact"/>
              <w:jc w:val="center"/>
              <w:rPr>
                <w:rFonts w:ascii="黑体" w:eastAsia="黑体" w:hAnsi="黑体"/>
                <w:bCs/>
              </w:rPr>
            </w:pPr>
            <w:r>
              <w:rPr>
                <w:rFonts w:ascii="黑体" w:eastAsia="黑体" w:hAnsi="黑体" w:hint="eastAsia"/>
                <w:bCs/>
              </w:rPr>
              <w:t>见</w:t>
            </w:r>
          </w:p>
        </w:tc>
        <w:tc>
          <w:tcPr>
            <w:tcW w:w="7948" w:type="dxa"/>
            <w:gridSpan w:val="9"/>
          </w:tcPr>
          <w:p w14:paraId="4F11A0EF" w14:textId="77777777" w:rsidR="00697F5B" w:rsidRDefault="00697F5B" w:rsidP="00FD2972">
            <w:pPr>
              <w:spacing w:line="500" w:lineRule="exact"/>
              <w:rPr>
                <w:rFonts w:ascii="黑体" w:eastAsia="黑体" w:hAnsi="黑体"/>
                <w:bCs/>
              </w:rPr>
            </w:pPr>
            <w:r>
              <w:rPr>
                <w:rFonts w:ascii="黑体" w:eastAsia="黑体" w:hAnsi="黑体"/>
                <w:bCs/>
              </w:rPr>
              <w:t xml:space="preserve">                          </w:t>
            </w:r>
          </w:p>
          <w:p w14:paraId="7257C318" w14:textId="77777777" w:rsidR="00697F5B" w:rsidRDefault="00697F5B" w:rsidP="00FD2972">
            <w:pPr>
              <w:spacing w:line="500" w:lineRule="exact"/>
              <w:ind w:firstLineChars="1500" w:firstLine="3150"/>
              <w:rPr>
                <w:rFonts w:ascii="黑体" w:eastAsia="黑体" w:hAnsi="黑体"/>
                <w:bCs/>
              </w:rPr>
            </w:pPr>
            <w:r>
              <w:rPr>
                <w:rFonts w:ascii="黑体" w:eastAsia="黑体" w:hAnsi="黑体" w:hint="eastAsia"/>
                <w:bCs/>
              </w:rPr>
              <w:t>主管领导签名：</w:t>
            </w:r>
          </w:p>
          <w:p w14:paraId="2BE45A7E" w14:textId="77777777" w:rsidR="00697F5B" w:rsidRDefault="00697F5B" w:rsidP="00FD2972">
            <w:pPr>
              <w:spacing w:line="500" w:lineRule="exact"/>
              <w:rPr>
                <w:rFonts w:ascii="黑体" w:eastAsia="黑体" w:hAnsi="黑体"/>
                <w:bCs/>
              </w:rPr>
            </w:pPr>
          </w:p>
          <w:p w14:paraId="72706777" w14:textId="77777777" w:rsidR="00697F5B" w:rsidRDefault="00697F5B" w:rsidP="00FD2972">
            <w:pPr>
              <w:spacing w:line="500" w:lineRule="exact"/>
              <w:jc w:val="center"/>
              <w:rPr>
                <w:rFonts w:ascii="黑体" w:eastAsia="黑体" w:hAnsi="黑体"/>
                <w:bCs/>
              </w:rPr>
            </w:pPr>
            <w:r>
              <w:rPr>
                <w:rFonts w:ascii="黑体" w:eastAsia="黑体" w:hAnsi="黑体"/>
                <w:bCs/>
              </w:rPr>
              <w:t xml:space="preserve">                              </w:t>
            </w:r>
            <w:r>
              <w:rPr>
                <w:rFonts w:ascii="黑体" w:eastAsia="黑体" w:hAnsi="黑体" w:hint="eastAsia"/>
                <w:bCs/>
              </w:rPr>
              <w:t>日期：</w:t>
            </w:r>
            <w:r>
              <w:rPr>
                <w:rFonts w:ascii="黑体" w:eastAsia="黑体" w:hAnsi="黑体"/>
                <w:bCs/>
              </w:rPr>
              <w:t xml:space="preserve">              </w:t>
            </w:r>
            <w:r>
              <w:rPr>
                <w:rFonts w:ascii="黑体" w:eastAsia="黑体" w:hAnsi="黑体" w:hint="eastAsia"/>
                <w:bCs/>
              </w:rPr>
              <w:t>年</w:t>
            </w:r>
            <w:r>
              <w:rPr>
                <w:rFonts w:ascii="黑体" w:eastAsia="黑体" w:hAnsi="黑体"/>
                <w:bCs/>
              </w:rPr>
              <w:t xml:space="preserve">        </w:t>
            </w:r>
            <w:r>
              <w:rPr>
                <w:rFonts w:ascii="黑体" w:eastAsia="黑体" w:hAnsi="黑体" w:hint="eastAsia"/>
                <w:bCs/>
              </w:rPr>
              <w:t>月</w:t>
            </w:r>
            <w:r>
              <w:rPr>
                <w:rFonts w:ascii="黑体" w:eastAsia="黑体" w:hAnsi="黑体"/>
                <w:bCs/>
              </w:rPr>
              <w:t xml:space="preserve">       </w:t>
            </w:r>
            <w:r>
              <w:rPr>
                <w:rFonts w:ascii="黑体" w:eastAsia="黑体" w:hAnsi="黑体" w:hint="eastAsia"/>
                <w:bCs/>
              </w:rPr>
              <w:t>日</w:t>
            </w:r>
          </w:p>
        </w:tc>
      </w:tr>
    </w:tbl>
    <w:p w14:paraId="379C9B1C" w14:textId="77777777" w:rsidR="00697F5B" w:rsidRDefault="00697F5B" w:rsidP="00697F5B">
      <w:pPr>
        <w:rPr>
          <w:b/>
          <w:bCs/>
          <w:sz w:val="24"/>
        </w:rPr>
      </w:pPr>
    </w:p>
    <w:p w14:paraId="2927EEFE" w14:textId="77777777" w:rsidR="00697F5B" w:rsidRPr="00697F5B" w:rsidRDefault="00697F5B" w:rsidP="00F55E12">
      <w:pPr>
        <w:spacing w:afterLines="50" w:after="156"/>
        <w:jc w:val="left"/>
        <w:rPr>
          <w:rFonts w:ascii="仿宋" w:eastAsia="仿宋" w:hAnsi="仿宋"/>
          <w:bCs/>
          <w:sz w:val="24"/>
        </w:rPr>
      </w:pPr>
    </w:p>
    <w:sectPr w:rsidR="00697F5B" w:rsidRPr="00697F5B">
      <w:pgSz w:w="11906" w:h="16838"/>
      <w:pgMar w:top="1276" w:right="1133" w:bottom="1276" w:left="851"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E12"/>
    <w:rsid w:val="003A1C86"/>
    <w:rsid w:val="00697F5B"/>
    <w:rsid w:val="009A652B"/>
    <w:rsid w:val="00BE2BAE"/>
    <w:rsid w:val="00D72C48"/>
    <w:rsid w:val="00E22211"/>
    <w:rsid w:val="00F55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F2B76"/>
  <w15:chartTrackingRefBased/>
  <w15:docId w15:val="{F51E755B-E869-44BC-B962-2E50627B7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E1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cp:lastPrinted>2024-11-05T06:15:00Z</cp:lastPrinted>
  <dcterms:created xsi:type="dcterms:W3CDTF">2024-11-05T02:38:00Z</dcterms:created>
  <dcterms:modified xsi:type="dcterms:W3CDTF">2024-11-06T02:31:00Z</dcterms:modified>
</cp:coreProperties>
</file>